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E7" w:rsidRDefault="002076E7" w:rsidP="002076E7">
      <w:pPr>
        <w:pStyle w:val="NormalWeb"/>
        <w:spacing w:before="0" w:beforeAutospacing="0" w:after="0" w:afterAutospacing="0" w:line="270" w:lineRule="atLeast"/>
        <w:jc w:val="both"/>
        <w:rPr>
          <w:rStyle w:val="Strong"/>
          <w:rFonts w:ascii="Tahoma" w:hAnsi="Tahoma" w:cs="Tahoma"/>
          <w:color w:val="2A2A2A"/>
          <w:sz w:val="18"/>
          <w:szCs w:val="18"/>
        </w:rPr>
      </w:pPr>
    </w:p>
    <w:p w:rsidR="002076E7" w:rsidRDefault="002076E7" w:rsidP="002076E7">
      <w:pPr>
        <w:pStyle w:val="NormalWeb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color w:val="2A2A2A"/>
          <w:sz w:val="28"/>
          <w:szCs w:val="28"/>
        </w:rPr>
      </w:pPr>
      <w:r w:rsidRPr="002076E7">
        <w:rPr>
          <w:rStyle w:val="Strong"/>
          <w:rFonts w:ascii="Arial" w:hAnsi="Arial" w:cs="Arial"/>
          <w:color w:val="2A2A2A"/>
          <w:sz w:val="28"/>
          <w:szCs w:val="28"/>
        </w:rPr>
        <w:t>OBAVJ</w:t>
      </w:r>
      <w:r w:rsidR="00EB168E">
        <w:rPr>
          <w:rStyle w:val="Strong"/>
          <w:rFonts w:ascii="Arial" w:hAnsi="Arial" w:cs="Arial"/>
          <w:color w:val="2A2A2A"/>
          <w:sz w:val="28"/>
          <w:szCs w:val="28"/>
        </w:rPr>
        <w:t>EŠTENJE O NABAVCI BROJ 792-7-</w:t>
      </w:r>
      <w:r w:rsidR="005B7ABF">
        <w:rPr>
          <w:rStyle w:val="Strong"/>
          <w:rFonts w:ascii="Arial" w:hAnsi="Arial" w:cs="Arial"/>
          <w:color w:val="2A2A2A"/>
          <w:sz w:val="28"/>
          <w:szCs w:val="28"/>
        </w:rPr>
        <w:t>3</w:t>
      </w:r>
      <w:r w:rsidR="00EB168E">
        <w:rPr>
          <w:rStyle w:val="Strong"/>
          <w:rFonts w:ascii="Arial" w:hAnsi="Arial" w:cs="Arial"/>
          <w:color w:val="2A2A2A"/>
          <w:sz w:val="28"/>
          <w:szCs w:val="28"/>
        </w:rPr>
        <w:t>-</w:t>
      </w:r>
      <w:r w:rsidR="005B7ABF">
        <w:rPr>
          <w:rStyle w:val="Strong"/>
          <w:rFonts w:ascii="Arial" w:hAnsi="Arial" w:cs="Arial"/>
          <w:color w:val="2A2A2A"/>
          <w:sz w:val="28"/>
          <w:szCs w:val="28"/>
        </w:rPr>
        <w:t>7</w:t>
      </w:r>
      <w:r w:rsidRPr="002076E7">
        <w:rPr>
          <w:rStyle w:val="Strong"/>
          <w:rFonts w:ascii="Arial" w:hAnsi="Arial" w:cs="Arial"/>
          <w:color w:val="2A2A2A"/>
          <w:sz w:val="28"/>
          <w:szCs w:val="28"/>
        </w:rPr>
        <w:t>-3-</w:t>
      </w:r>
      <w:r w:rsidR="005B7ABF">
        <w:rPr>
          <w:rStyle w:val="Strong"/>
          <w:rFonts w:ascii="Arial" w:hAnsi="Arial" w:cs="Arial"/>
          <w:color w:val="2A2A2A"/>
          <w:sz w:val="28"/>
          <w:szCs w:val="28"/>
        </w:rPr>
        <w:t>5</w:t>
      </w:r>
      <w:r w:rsidRPr="002076E7">
        <w:rPr>
          <w:rStyle w:val="Strong"/>
          <w:rFonts w:ascii="Arial" w:hAnsi="Arial" w:cs="Arial"/>
          <w:color w:val="2A2A2A"/>
          <w:sz w:val="28"/>
          <w:szCs w:val="28"/>
        </w:rPr>
        <w:t>/15</w:t>
      </w:r>
    </w:p>
    <w:p w:rsidR="00D82A07" w:rsidRPr="002076E7" w:rsidRDefault="00D82A07" w:rsidP="002076E7">
      <w:pPr>
        <w:pStyle w:val="NormalWeb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color w:val="2A2A2A"/>
          <w:sz w:val="28"/>
          <w:szCs w:val="28"/>
        </w:rPr>
      </w:pPr>
    </w:p>
    <w:p w:rsidR="002076E7" w:rsidRDefault="002076E7" w:rsidP="002076E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Style w:val="Strong"/>
          <w:rFonts w:ascii="Arial" w:hAnsi="Arial" w:cs="Arial"/>
          <w:color w:val="2A2A2A"/>
        </w:rPr>
        <w:t>Naziv predmeta ugovora:</w:t>
      </w:r>
      <w:r w:rsidRPr="002076E7">
        <w:rPr>
          <w:rFonts w:ascii="Arial" w:hAnsi="Arial" w:cs="Arial"/>
          <w:color w:val="2A2A2A"/>
        </w:rPr>
        <w:t xml:space="preserve"> </w:t>
      </w:r>
      <w:r>
        <w:rPr>
          <w:rFonts w:ascii="Arial" w:hAnsi="Arial" w:cs="Arial"/>
          <w:color w:val="2A2A2A"/>
        </w:rPr>
        <w:t xml:space="preserve">Nabavka </w:t>
      </w:r>
      <w:r w:rsidR="005B7ABF">
        <w:rPr>
          <w:rFonts w:ascii="Arial" w:hAnsi="Arial" w:cs="Arial"/>
          <w:color w:val="2A2A2A"/>
        </w:rPr>
        <w:t>radova</w:t>
      </w:r>
      <w:r>
        <w:rPr>
          <w:rFonts w:ascii="Arial" w:hAnsi="Arial" w:cs="Arial"/>
          <w:color w:val="2A2A2A"/>
        </w:rPr>
        <w:t xml:space="preserve"> – „</w:t>
      </w:r>
      <w:r w:rsidR="005B7ABF">
        <w:rPr>
          <w:rFonts w:ascii="Arial" w:hAnsi="Arial" w:cs="Arial"/>
          <w:color w:val="2A2A2A"/>
        </w:rPr>
        <w:t>Izvođenje palijativnih mjera u klizištu u naselju Zagrađe“ na osnovu</w:t>
      </w:r>
      <w:r>
        <w:rPr>
          <w:rFonts w:ascii="Arial" w:hAnsi="Arial" w:cs="Arial"/>
          <w:color w:val="2A2A2A"/>
        </w:rPr>
        <w:t xml:space="preserve"> potreb</w:t>
      </w:r>
      <w:r w:rsidR="005B7ABF">
        <w:rPr>
          <w:rFonts w:ascii="Arial" w:hAnsi="Arial" w:cs="Arial"/>
          <w:color w:val="2A2A2A"/>
        </w:rPr>
        <w:t>a</w:t>
      </w:r>
      <w:r>
        <w:rPr>
          <w:rFonts w:ascii="Arial" w:hAnsi="Arial" w:cs="Arial"/>
          <w:color w:val="2A2A2A"/>
        </w:rPr>
        <w:t xml:space="preserve"> Općine Kakanj u 2015. </w:t>
      </w:r>
      <w:r w:rsidR="005B7ABF">
        <w:rPr>
          <w:rFonts w:ascii="Arial" w:hAnsi="Arial" w:cs="Arial"/>
          <w:color w:val="2A2A2A"/>
        </w:rPr>
        <w:t>g</w:t>
      </w:r>
      <w:r>
        <w:rPr>
          <w:rFonts w:ascii="Arial" w:hAnsi="Arial" w:cs="Arial"/>
          <w:color w:val="2A2A2A"/>
        </w:rPr>
        <w:t>odini</w:t>
      </w:r>
    </w:p>
    <w:p w:rsidR="000437DD" w:rsidRPr="000437DD" w:rsidRDefault="000437DD" w:rsidP="002076E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2A2A2A"/>
        </w:rPr>
      </w:pPr>
      <w:r w:rsidRPr="000437DD">
        <w:rPr>
          <w:rFonts w:ascii="Arial" w:hAnsi="Arial" w:cs="Arial"/>
          <w:b/>
          <w:color w:val="2A2A2A"/>
        </w:rPr>
        <w:t>Nabavka je podijeljena na LOT- ove</w:t>
      </w:r>
    </w:p>
    <w:p w:rsidR="000437DD" w:rsidRPr="002076E7" w:rsidRDefault="00190F2C" w:rsidP="002076E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Ne</w:t>
      </w:r>
    </w:p>
    <w:p w:rsidR="002076E7" w:rsidRPr="002076E7" w:rsidRDefault="002076E7" w:rsidP="002076E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Style w:val="Strong"/>
          <w:rFonts w:ascii="Arial" w:hAnsi="Arial" w:cs="Arial"/>
          <w:color w:val="2A2A2A"/>
        </w:rPr>
        <w:t>Datum pokretanja postupka</w:t>
      </w:r>
      <w:r w:rsidRPr="002076E7">
        <w:rPr>
          <w:rFonts w:ascii="Arial" w:hAnsi="Arial" w:cs="Arial"/>
          <w:color w:val="2A2A2A"/>
        </w:rPr>
        <w:t xml:space="preserve">: </w:t>
      </w:r>
      <w:r w:rsidR="00190F2C">
        <w:rPr>
          <w:rFonts w:ascii="Arial" w:hAnsi="Arial" w:cs="Arial"/>
          <w:color w:val="2A2A2A"/>
        </w:rPr>
        <w:t>17</w:t>
      </w:r>
      <w:r>
        <w:rPr>
          <w:rFonts w:ascii="Arial" w:hAnsi="Arial" w:cs="Arial"/>
          <w:color w:val="2A2A2A"/>
        </w:rPr>
        <w:t xml:space="preserve">.03.2015. </w:t>
      </w:r>
    </w:p>
    <w:p w:rsidR="002076E7" w:rsidRPr="002076E7" w:rsidRDefault="002076E7" w:rsidP="002076E7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2A2A2A"/>
        </w:rPr>
      </w:pPr>
      <w:r w:rsidRPr="002076E7">
        <w:rPr>
          <w:rStyle w:val="Strong"/>
          <w:rFonts w:ascii="Arial" w:hAnsi="Arial" w:cs="Arial"/>
          <w:color w:val="2A2A2A"/>
        </w:rPr>
        <w:t>Vrsta postupka</w:t>
      </w:r>
      <w:r w:rsidRPr="002076E7">
        <w:rPr>
          <w:rFonts w:ascii="Arial" w:hAnsi="Arial" w:cs="Arial"/>
          <w:color w:val="2A2A2A"/>
        </w:rPr>
        <w:t xml:space="preserve">: </w:t>
      </w:r>
      <w:r>
        <w:rPr>
          <w:rFonts w:ascii="Arial" w:hAnsi="Arial" w:cs="Arial"/>
          <w:color w:val="2A2A2A"/>
        </w:rPr>
        <w:t>Konkurentski zahtjev za dostavljanje ponuda</w:t>
      </w:r>
    </w:p>
    <w:p w:rsidR="002076E7" w:rsidRPr="002076E7" w:rsidRDefault="002076E7" w:rsidP="002076E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Style w:val="Strong"/>
          <w:rFonts w:ascii="Arial" w:hAnsi="Arial" w:cs="Arial"/>
          <w:color w:val="2A2A2A"/>
        </w:rPr>
        <w:t>Kriterij za dodjelu ugovora</w:t>
      </w:r>
      <w:r w:rsidRPr="002076E7">
        <w:rPr>
          <w:rFonts w:ascii="Arial" w:hAnsi="Arial" w:cs="Arial"/>
          <w:color w:val="2A2A2A"/>
        </w:rPr>
        <w:t>: Najniža cijena</w:t>
      </w:r>
    </w:p>
    <w:p w:rsidR="002076E7" w:rsidRPr="002076E7" w:rsidRDefault="002076E7" w:rsidP="002076E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Style w:val="Strong"/>
          <w:rFonts w:ascii="Arial" w:hAnsi="Arial" w:cs="Arial"/>
          <w:color w:val="2A2A2A"/>
        </w:rPr>
        <w:t>Uslovi preuzimanje/dostave zahtjeva za tendersku dokumentaciju</w:t>
      </w:r>
    </w:p>
    <w:p w:rsidR="002076E7" w:rsidRPr="002076E7" w:rsidRDefault="002076E7" w:rsidP="002076E7">
      <w:pPr>
        <w:pStyle w:val="NormalWeb"/>
        <w:spacing w:before="45" w:beforeAutospacing="0" w:after="45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Fonts w:ascii="Arial" w:hAnsi="Arial" w:cs="Arial"/>
          <w:color w:val="2A2A2A"/>
        </w:rPr>
        <w:t xml:space="preserve">Datum: Može se obezbijediti/dostaviti zahtjev do </w:t>
      </w:r>
      <w:r w:rsidR="00190F2C">
        <w:rPr>
          <w:rFonts w:ascii="Arial" w:hAnsi="Arial" w:cs="Arial"/>
          <w:color w:val="2A2A2A"/>
        </w:rPr>
        <w:t>03</w:t>
      </w:r>
      <w:r w:rsidRPr="002076E7">
        <w:rPr>
          <w:rFonts w:ascii="Arial" w:hAnsi="Arial" w:cs="Arial"/>
          <w:color w:val="2A2A2A"/>
        </w:rPr>
        <w:t>.</w:t>
      </w:r>
      <w:r w:rsidR="001462D1">
        <w:rPr>
          <w:rFonts w:ascii="Arial" w:hAnsi="Arial" w:cs="Arial"/>
          <w:color w:val="2A2A2A"/>
        </w:rPr>
        <w:t>0</w:t>
      </w:r>
      <w:r w:rsidR="00190F2C">
        <w:rPr>
          <w:rFonts w:ascii="Arial" w:hAnsi="Arial" w:cs="Arial"/>
          <w:color w:val="2A2A2A"/>
        </w:rPr>
        <w:t>4</w:t>
      </w:r>
      <w:r w:rsidRPr="002076E7">
        <w:rPr>
          <w:rFonts w:ascii="Arial" w:hAnsi="Arial" w:cs="Arial"/>
          <w:color w:val="2A2A2A"/>
        </w:rPr>
        <w:t>.2015. godine</w:t>
      </w:r>
    </w:p>
    <w:p w:rsidR="002076E7" w:rsidRPr="002076E7" w:rsidRDefault="002076E7" w:rsidP="002076E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Style w:val="Strong"/>
          <w:rFonts w:ascii="Arial" w:hAnsi="Arial" w:cs="Arial"/>
          <w:color w:val="2A2A2A"/>
        </w:rPr>
        <w:t>Rok za prijem ponuda</w:t>
      </w:r>
      <w:r w:rsidRPr="002076E7">
        <w:rPr>
          <w:rFonts w:ascii="Arial" w:hAnsi="Arial" w:cs="Arial"/>
          <w:color w:val="2A2A2A"/>
        </w:rPr>
        <w:t xml:space="preserve">: </w:t>
      </w:r>
      <w:r w:rsidR="00F10D3F">
        <w:rPr>
          <w:rFonts w:ascii="Arial" w:hAnsi="Arial" w:cs="Arial"/>
          <w:color w:val="2A2A2A"/>
        </w:rPr>
        <w:t>08</w:t>
      </w:r>
      <w:r w:rsidRPr="002076E7">
        <w:rPr>
          <w:rFonts w:ascii="Arial" w:hAnsi="Arial" w:cs="Arial"/>
          <w:color w:val="2A2A2A"/>
        </w:rPr>
        <w:t>.</w:t>
      </w:r>
      <w:r w:rsidR="001462D1">
        <w:rPr>
          <w:rFonts w:ascii="Arial" w:hAnsi="Arial" w:cs="Arial"/>
          <w:color w:val="2A2A2A"/>
        </w:rPr>
        <w:t>0</w:t>
      </w:r>
      <w:r w:rsidR="00F10D3F">
        <w:rPr>
          <w:rFonts w:ascii="Arial" w:hAnsi="Arial" w:cs="Arial"/>
          <w:color w:val="2A2A2A"/>
        </w:rPr>
        <w:t>4</w:t>
      </w:r>
      <w:r w:rsidRPr="002076E7">
        <w:rPr>
          <w:rFonts w:ascii="Arial" w:hAnsi="Arial" w:cs="Arial"/>
          <w:color w:val="2A2A2A"/>
        </w:rPr>
        <w:t>.2015. do 1</w:t>
      </w:r>
      <w:r w:rsidR="001462D1">
        <w:rPr>
          <w:rFonts w:ascii="Arial" w:hAnsi="Arial" w:cs="Arial"/>
          <w:color w:val="2A2A2A"/>
        </w:rPr>
        <w:t>1</w:t>
      </w:r>
      <w:r w:rsidRPr="002076E7">
        <w:rPr>
          <w:rFonts w:ascii="Arial" w:hAnsi="Arial" w:cs="Arial"/>
          <w:color w:val="2A2A2A"/>
        </w:rPr>
        <w:t>:00</w:t>
      </w:r>
    </w:p>
    <w:p w:rsidR="002076E7" w:rsidRPr="002076E7" w:rsidRDefault="002076E7" w:rsidP="002076E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Style w:val="Strong"/>
          <w:rFonts w:ascii="Arial" w:hAnsi="Arial" w:cs="Arial"/>
          <w:color w:val="2A2A2A"/>
        </w:rPr>
        <w:t>Datum, vrijeme i mjesto otvaranja ponuda</w:t>
      </w:r>
      <w:r w:rsidRPr="002076E7">
        <w:rPr>
          <w:rFonts w:ascii="Arial" w:hAnsi="Arial" w:cs="Arial"/>
          <w:color w:val="2A2A2A"/>
        </w:rPr>
        <w:t xml:space="preserve">: </w:t>
      </w:r>
      <w:r w:rsidR="00F10D3F">
        <w:rPr>
          <w:rFonts w:ascii="Arial" w:hAnsi="Arial" w:cs="Arial"/>
          <w:color w:val="2A2A2A"/>
        </w:rPr>
        <w:t>08</w:t>
      </w:r>
      <w:r w:rsidRPr="002076E7">
        <w:rPr>
          <w:rFonts w:ascii="Arial" w:hAnsi="Arial" w:cs="Arial"/>
          <w:color w:val="2A2A2A"/>
        </w:rPr>
        <w:t>.</w:t>
      </w:r>
      <w:r w:rsidR="001462D1">
        <w:rPr>
          <w:rFonts w:ascii="Arial" w:hAnsi="Arial" w:cs="Arial"/>
          <w:color w:val="2A2A2A"/>
        </w:rPr>
        <w:t>0</w:t>
      </w:r>
      <w:r w:rsidR="00F10D3F">
        <w:rPr>
          <w:rFonts w:ascii="Arial" w:hAnsi="Arial" w:cs="Arial"/>
          <w:color w:val="2A2A2A"/>
        </w:rPr>
        <w:t>4</w:t>
      </w:r>
      <w:r w:rsidRPr="002076E7">
        <w:rPr>
          <w:rFonts w:ascii="Arial" w:hAnsi="Arial" w:cs="Arial"/>
          <w:color w:val="2A2A2A"/>
        </w:rPr>
        <w:t>.2015</w:t>
      </w:r>
      <w:r w:rsidR="00D82A07">
        <w:rPr>
          <w:rFonts w:ascii="Arial" w:hAnsi="Arial" w:cs="Arial"/>
          <w:color w:val="2A2A2A"/>
        </w:rPr>
        <w:t>.</w:t>
      </w:r>
      <w:r w:rsidRPr="002076E7">
        <w:rPr>
          <w:rFonts w:ascii="Arial" w:hAnsi="Arial" w:cs="Arial"/>
          <w:color w:val="2A2A2A"/>
        </w:rPr>
        <w:t xml:space="preserve"> u 12:</w:t>
      </w:r>
      <w:r w:rsidR="001462D1">
        <w:rPr>
          <w:rFonts w:ascii="Arial" w:hAnsi="Arial" w:cs="Arial"/>
          <w:color w:val="2A2A2A"/>
        </w:rPr>
        <w:t>0</w:t>
      </w:r>
      <w:r w:rsidRPr="002076E7">
        <w:rPr>
          <w:rFonts w:ascii="Arial" w:hAnsi="Arial" w:cs="Arial"/>
          <w:color w:val="2A2A2A"/>
        </w:rPr>
        <w:t xml:space="preserve">0 sati, </w:t>
      </w:r>
      <w:r w:rsidR="001462D1">
        <w:rPr>
          <w:rFonts w:ascii="Arial" w:hAnsi="Arial" w:cs="Arial"/>
          <w:color w:val="2A2A2A"/>
        </w:rPr>
        <w:t>Općina Kakanj, Alije Izetbegovića 123, (sala za sastanke, sprat I)</w:t>
      </w:r>
    </w:p>
    <w:p w:rsidR="00FE4976" w:rsidRDefault="00FE4976" w:rsidP="002076E7">
      <w:pPr>
        <w:pStyle w:val="NormalWeb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color w:val="2A2A2A"/>
        </w:rPr>
      </w:pPr>
    </w:p>
    <w:p w:rsidR="002076E7" w:rsidRPr="002076E7" w:rsidRDefault="002076E7" w:rsidP="002076E7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Style w:val="Strong"/>
          <w:rFonts w:ascii="Arial" w:hAnsi="Arial" w:cs="Arial"/>
          <w:color w:val="2A2A2A"/>
        </w:rPr>
        <w:t>Adresa preuzimanja/dostave zahtjeva za tendersku dokumentaciju</w:t>
      </w:r>
      <w:r w:rsidRPr="002076E7">
        <w:rPr>
          <w:rFonts w:ascii="Arial" w:hAnsi="Arial" w:cs="Arial"/>
          <w:color w:val="2A2A2A"/>
        </w:rPr>
        <w:t>:</w:t>
      </w:r>
    </w:p>
    <w:p w:rsidR="002076E7" w:rsidRPr="002076E7" w:rsidRDefault="002076E7" w:rsidP="002076E7">
      <w:pPr>
        <w:pStyle w:val="NormalWeb"/>
        <w:spacing w:before="45" w:beforeAutospacing="0" w:after="45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Fonts w:ascii="Arial" w:hAnsi="Arial" w:cs="Arial"/>
          <w:color w:val="2A2A2A"/>
        </w:rPr>
        <w:t xml:space="preserve">Kontakt osoba: </w:t>
      </w:r>
      <w:r w:rsidR="001462D1">
        <w:rPr>
          <w:rFonts w:ascii="Arial" w:hAnsi="Arial" w:cs="Arial"/>
          <w:color w:val="2A2A2A"/>
        </w:rPr>
        <w:t>Meliha Neimarlija</w:t>
      </w:r>
    </w:p>
    <w:p w:rsidR="002076E7" w:rsidRPr="002076E7" w:rsidRDefault="002076E7" w:rsidP="002076E7">
      <w:pPr>
        <w:pStyle w:val="NormalWeb"/>
        <w:spacing w:before="45" w:beforeAutospacing="0" w:after="45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Fonts w:ascii="Arial" w:hAnsi="Arial" w:cs="Arial"/>
          <w:color w:val="2A2A2A"/>
        </w:rPr>
        <w:t xml:space="preserve">Adresa: </w:t>
      </w:r>
      <w:r w:rsidR="001462D1">
        <w:rPr>
          <w:rFonts w:ascii="Arial" w:hAnsi="Arial" w:cs="Arial"/>
          <w:color w:val="2A2A2A"/>
        </w:rPr>
        <w:t>Općina Kakanj, ulica: Alije Izetbegovića 123, 72240 Kakanj</w:t>
      </w:r>
    </w:p>
    <w:p w:rsidR="002076E7" w:rsidRPr="002076E7" w:rsidRDefault="002076E7" w:rsidP="002076E7">
      <w:pPr>
        <w:pStyle w:val="NormalWeb"/>
        <w:spacing w:before="45" w:beforeAutospacing="0" w:after="45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Fonts w:ascii="Arial" w:hAnsi="Arial" w:cs="Arial"/>
          <w:color w:val="2A2A2A"/>
        </w:rPr>
        <w:t>Telefon: 03</w:t>
      </w:r>
      <w:r w:rsidR="001462D1">
        <w:rPr>
          <w:rFonts w:ascii="Arial" w:hAnsi="Arial" w:cs="Arial"/>
          <w:color w:val="2A2A2A"/>
        </w:rPr>
        <w:t>2 /</w:t>
      </w:r>
      <w:r w:rsidRPr="002076E7">
        <w:rPr>
          <w:rFonts w:ascii="Arial" w:hAnsi="Arial" w:cs="Arial"/>
          <w:color w:val="2A2A2A"/>
        </w:rPr>
        <w:t xml:space="preserve"> 77</w:t>
      </w:r>
      <w:r w:rsidR="001462D1">
        <w:rPr>
          <w:rFonts w:ascii="Arial" w:hAnsi="Arial" w:cs="Arial"/>
          <w:color w:val="2A2A2A"/>
        </w:rPr>
        <w:t>1-812</w:t>
      </w:r>
    </w:p>
    <w:p w:rsidR="002076E7" w:rsidRPr="002076E7" w:rsidRDefault="002076E7" w:rsidP="002076E7">
      <w:pPr>
        <w:pStyle w:val="NormalWeb"/>
        <w:spacing w:before="45" w:beforeAutospacing="0" w:after="45" w:afterAutospacing="0" w:line="270" w:lineRule="atLeast"/>
        <w:jc w:val="both"/>
        <w:rPr>
          <w:rFonts w:ascii="Arial" w:hAnsi="Arial" w:cs="Arial"/>
          <w:color w:val="2A2A2A"/>
        </w:rPr>
      </w:pPr>
      <w:r w:rsidRPr="002076E7">
        <w:rPr>
          <w:rFonts w:ascii="Arial" w:hAnsi="Arial" w:cs="Arial"/>
          <w:color w:val="2A2A2A"/>
        </w:rPr>
        <w:t xml:space="preserve">Faks: </w:t>
      </w:r>
      <w:r w:rsidR="001462D1" w:rsidRPr="002076E7">
        <w:rPr>
          <w:rFonts w:ascii="Arial" w:hAnsi="Arial" w:cs="Arial"/>
          <w:color w:val="2A2A2A"/>
        </w:rPr>
        <w:t>03</w:t>
      </w:r>
      <w:r w:rsidR="001462D1">
        <w:rPr>
          <w:rFonts w:ascii="Arial" w:hAnsi="Arial" w:cs="Arial"/>
          <w:color w:val="2A2A2A"/>
        </w:rPr>
        <w:t>2 /</w:t>
      </w:r>
      <w:r w:rsidR="001462D1" w:rsidRPr="002076E7">
        <w:rPr>
          <w:rFonts w:ascii="Arial" w:hAnsi="Arial" w:cs="Arial"/>
          <w:color w:val="2A2A2A"/>
        </w:rPr>
        <w:t xml:space="preserve"> 77</w:t>
      </w:r>
      <w:r w:rsidR="001462D1">
        <w:rPr>
          <w:rFonts w:ascii="Arial" w:hAnsi="Arial" w:cs="Arial"/>
          <w:color w:val="2A2A2A"/>
        </w:rPr>
        <w:t>1-812</w:t>
      </w:r>
    </w:p>
    <w:p w:rsidR="001462D1" w:rsidRDefault="002076E7" w:rsidP="002076E7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2A2A2A"/>
        </w:rPr>
      </w:pPr>
      <w:r w:rsidRPr="002076E7">
        <w:rPr>
          <w:rFonts w:ascii="Arial" w:hAnsi="Arial" w:cs="Arial"/>
          <w:color w:val="2A2A2A"/>
        </w:rPr>
        <w:t>E-mail: </w:t>
      </w:r>
      <w:hyperlink r:id="rId4" w:history="1"/>
      <w:r w:rsidR="001462D1">
        <w:rPr>
          <w:rFonts w:ascii="Arial" w:hAnsi="Arial" w:cs="Arial"/>
          <w:color w:val="2A2A2A"/>
        </w:rPr>
        <w:t xml:space="preserve"> </w:t>
      </w:r>
      <w:r w:rsidR="001462D1" w:rsidRPr="001462D1">
        <w:rPr>
          <w:rFonts w:ascii="Arial" w:hAnsi="Arial" w:cs="Arial"/>
          <w:color w:val="2A2A2A"/>
          <w:u w:val="single"/>
        </w:rPr>
        <w:t>opcinaka@bih.net.ba</w:t>
      </w:r>
    </w:p>
    <w:p w:rsidR="001462D1" w:rsidRDefault="001462D1" w:rsidP="002076E7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2A2A2A"/>
        </w:rPr>
      </w:pPr>
    </w:p>
    <w:p w:rsidR="001462D1" w:rsidRDefault="001462D1" w:rsidP="002076E7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2A2A2A"/>
        </w:rPr>
      </w:pPr>
    </w:p>
    <w:p w:rsidR="001462D1" w:rsidRDefault="001462D1" w:rsidP="002076E7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2A2A2A"/>
        </w:rPr>
      </w:pPr>
    </w:p>
    <w:p w:rsidR="002C6392" w:rsidRDefault="002C6392"/>
    <w:sectPr w:rsidR="002C6392" w:rsidSect="002C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6E7"/>
    <w:rsid w:val="000437DD"/>
    <w:rsid w:val="001462D1"/>
    <w:rsid w:val="00190F2C"/>
    <w:rsid w:val="002076E7"/>
    <w:rsid w:val="00276FED"/>
    <w:rsid w:val="002C6392"/>
    <w:rsid w:val="0032338B"/>
    <w:rsid w:val="005B7ABF"/>
    <w:rsid w:val="00715A9C"/>
    <w:rsid w:val="008C0463"/>
    <w:rsid w:val="00A037BE"/>
    <w:rsid w:val="00D82A07"/>
    <w:rsid w:val="00E835AD"/>
    <w:rsid w:val="00EB168E"/>
    <w:rsid w:val="00F10D3F"/>
    <w:rsid w:val="00F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076E7"/>
    <w:rPr>
      <w:b/>
      <w:bCs/>
    </w:rPr>
  </w:style>
  <w:style w:type="character" w:styleId="Hyperlink">
    <w:name w:val="Hyperlink"/>
    <w:basedOn w:val="DefaultParagraphFont"/>
    <w:uiPriority w:val="99"/>
    <w:unhideWhenUsed/>
    <w:rsid w:val="00207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3871%20=%20%27h.lejla%27%20+%20%27@%27;%20addy23871%20=%20addy23871%20+%20%27jpautoceste%27%20+%20%27.%27%20+%20%27ba%27;%20document.write%28%20%27%3Ca%20%27%20+%20path%20+%20%27%5C%27%27%20+%20prefix%20+%20addy23871%20+%20suffix%20+%20%27%5C%27%27%20+%20attribs%20+%20%27%3E%27%20%29;%20document.write%28%20addy23871%20%29;%20document.write%28%20%27%3C%5C/a%3E%27%20%29;%20//--%3E%20%3C/script%3E%3Cscript%20language=%27JavaScript%27%20type=%27text/javascript%27%3E%20%3C%21--%20document.write%28%20%27%3Cspan%20style=%5C%27display:%20none;%5C%27%3E%27%20%29;%20//--%3E%20%3C/script%3EOva%20e-mail%20adresa%20je%20za%C5%A1ti%C4%87ena%20od%20spam%20robota,%20nije%20vidljiva%20ako%20ste%20isklju%C4%8Dili%20JavaScript%20%3Cscript%20language=%27JavaScript%27%20type=%27text/javascript%27%3E%20%3C%21--%20document.write%28%20%27%3C/%27%20%29;%20document.write%28%20%27span%3E%27%20%29;%20//--%3E%20%3C/script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KAKANJ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melihan</dc:creator>
  <cp:lastModifiedBy>xrootx</cp:lastModifiedBy>
  <cp:revision>2</cp:revision>
  <dcterms:created xsi:type="dcterms:W3CDTF">2015-03-25T10:06:00Z</dcterms:created>
  <dcterms:modified xsi:type="dcterms:W3CDTF">2015-03-25T10:06:00Z</dcterms:modified>
</cp:coreProperties>
</file>