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DA" w:rsidRPr="002933DA" w:rsidRDefault="002933DA" w:rsidP="00EA3274">
      <w:pPr>
        <w:tabs>
          <w:tab w:val="left" w:pos="6825"/>
          <w:tab w:val="left" w:pos="7624"/>
        </w:tabs>
        <w:spacing w:after="0" w:line="240" w:lineRule="auto"/>
        <w:rPr>
          <w:b/>
          <w:sz w:val="24"/>
          <w:szCs w:val="24"/>
        </w:rPr>
      </w:pPr>
      <w:r w:rsidRPr="002933DA">
        <w:rPr>
          <w:b/>
          <w:sz w:val="24"/>
          <w:szCs w:val="24"/>
        </w:rPr>
        <w:t xml:space="preserve">BOSNA I HERCEGOVINA </w:t>
      </w:r>
      <w:r w:rsidRPr="002933DA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             </w:t>
      </w:r>
      <w:r>
        <w:rPr>
          <w:b/>
          <w:szCs w:val="24"/>
        </w:rPr>
        <w:t>PRIJEDLOG</w:t>
      </w:r>
      <w:r>
        <w:rPr>
          <w:b/>
          <w:sz w:val="24"/>
          <w:szCs w:val="24"/>
        </w:rPr>
        <w:tab/>
      </w:r>
      <w:r w:rsidRPr="002933DA">
        <w:rPr>
          <w:b/>
          <w:sz w:val="24"/>
          <w:szCs w:val="24"/>
        </w:rPr>
        <w:t xml:space="preserve">                       </w:t>
      </w:r>
    </w:p>
    <w:p w:rsidR="002933DA" w:rsidRPr="002933DA" w:rsidRDefault="002933DA" w:rsidP="00EA3274">
      <w:pPr>
        <w:spacing w:after="0" w:line="240" w:lineRule="auto"/>
        <w:rPr>
          <w:b/>
          <w:sz w:val="24"/>
          <w:szCs w:val="24"/>
        </w:rPr>
      </w:pPr>
      <w:r w:rsidRPr="002933DA">
        <w:rPr>
          <w:b/>
          <w:sz w:val="24"/>
          <w:szCs w:val="24"/>
        </w:rPr>
        <w:t>FEDERACIJA BOSNE I HERCEGOVINE</w:t>
      </w:r>
    </w:p>
    <w:p w:rsidR="002933DA" w:rsidRPr="002933DA" w:rsidRDefault="002933DA" w:rsidP="00EA3274">
      <w:pPr>
        <w:spacing w:after="0" w:line="240" w:lineRule="auto"/>
        <w:rPr>
          <w:b/>
          <w:sz w:val="24"/>
          <w:szCs w:val="24"/>
        </w:rPr>
      </w:pPr>
      <w:r w:rsidRPr="002933DA">
        <w:rPr>
          <w:b/>
          <w:sz w:val="24"/>
          <w:szCs w:val="24"/>
        </w:rPr>
        <w:t>ZENIČKO-DOBOJSKI KANTON</w:t>
      </w:r>
    </w:p>
    <w:p w:rsidR="002933DA" w:rsidRPr="002933DA" w:rsidRDefault="002933DA" w:rsidP="00EA3274">
      <w:pPr>
        <w:spacing w:after="0" w:line="240" w:lineRule="auto"/>
        <w:rPr>
          <w:b/>
          <w:sz w:val="24"/>
          <w:szCs w:val="24"/>
        </w:rPr>
      </w:pPr>
      <w:r w:rsidRPr="002933DA">
        <w:rPr>
          <w:b/>
          <w:sz w:val="24"/>
          <w:szCs w:val="24"/>
        </w:rPr>
        <w:t>OPĆINA KAKANJ</w:t>
      </w:r>
    </w:p>
    <w:p w:rsidR="002933DA" w:rsidRPr="002933DA" w:rsidRDefault="002933DA" w:rsidP="00EA3274">
      <w:pPr>
        <w:spacing w:after="0" w:line="240" w:lineRule="auto"/>
        <w:rPr>
          <w:b/>
          <w:sz w:val="24"/>
          <w:szCs w:val="24"/>
        </w:rPr>
      </w:pPr>
      <w:r w:rsidRPr="002933DA">
        <w:rPr>
          <w:b/>
          <w:sz w:val="24"/>
          <w:szCs w:val="24"/>
        </w:rPr>
        <w:t>Općinsko vijeće</w:t>
      </w:r>
    </w:p>
    <w:p w:rsidR="002933DA" w:rsidRDefault="002933DA" w:rsidP="002933DA">
      <w:pPr>
        <w:spacing w:after="0" w:line="240" w:lineRule="auto"/>
        <w:rPr>
          <w:sz w:val="24"/>
          <w:szCs w:val="24"/>
        </w:rPr>
      </w:pPr>
    </w:p>
    <w:p w:rsidR="002933DA" w:rsidRPr="009B48DF" w:rsidRDefault="002933DA" w:rsidP="002933DA">
      <w:pPr>
        <w:spacing w:after="0" w:line="240" w:lineRule="auto"/>
        <w:rPr>
          <w:sz w:val="24"/>
          <w:szCs w:val="24"/>
        </w:rPr>
      </w:pPr>
      <w:r w:rsidRPr="009B48DF">
        <w:rPr>
          <w:sz w:val="24"/>
          <w:szCs w:val="24"/>
        </w:rPr>
        <w:t>Broj: 01/1-___/17</w:t>
      </w:r>
    </w:p>
    <w:p w:rsidR="002933DA" w:rsidRPr="009B48DF" w:rsidRDefault="002933DA" w:rsidP="002933DA">
      <w:pPr>
        <w:spacing w:after="0" w:line="240" w:lineRule="auto"/>
        <w:rPr>
          <w:sz w:val="24"/>
          <w:szCs w:val="24"/>
        </w:rPr>
      </w:pPr>
      <w:r w:rsidRPr="009B48DF">
        <w:rPr>
          <w:sz w:val="24"/>
          <w:szCs w:val="24"/>
        </w:rPr>
        <w:t>Kakanj, ____. 01.2017. godine</w:t>
      </w:r>
    </w:p>
    <w:p w:rsidR="002933DA" w:rsidRDefault="002933DA" w:rsidP="002933DA">
      <w:pPr>
        <w:pStyle w:val="BodyText"/>
        <w:spacing w:after="0" w:line="276" w:lineRule="auto"/>
        <w:jc w:val="both"/>
        <w:rPr>
          <w:szCs w:val="24"/>
        </w:rPr>
      </w:pPr>
    </w:p>
    <w:p w:rsidR="002933DA" w:rsidRPr="00CB5257" w:rsidRDefault="002933DA" w:rsidP="002933DA">
      <w:pPr>
        <w:pStyle w:val="BodyText"/>
        <w:spacing w:after="0" w:line="276" w:lineRule="auto"/>
        <w:jc w:val="both"/>
        <w:rPr>
          <w:szCs w:val="24"/>
        </w:rPr>
      </w:pPr>
      <w:r w:rsidRPr="006367C8">
        <w:rPr>
          <w:szCs w:val="24"/>
        </w:rPr>
        <w:t>Na osnovu člana 13. Zakona o principima lokalne samouprave u Federaciji Bosne i Hercegovine („Službene novine Federacije BiH“, broj: 49/06</w:t>
      </w:r>
      <w:r w:rsidR="00CB5257">
        <w:rPr>
          <w:szCs w:val="24"/>
        </w:rPr>
        <w:t>, 51/09</w:t>
      </w:r>
      <w:r w:rsidRPr="006367C8">
        <w:rPr>
          <w:szCs w:val="24"/>
        </w:rPr>
        <w:t>) i člana 24. Statuta Općine Kakanj („Službene novine Općine Kakanj“, broj: 4/08), a u vezi sa članom 32. Odluke o izvršavan</w:t>
      </w:r>
      <w:r>
        <w:rPr>
          <w:szCs w:val="24"/>
        </w:rPr>
        <w:t>ju Budžeta Općine Kakanj za 2017</w:t>
      </w:r>
      <w:r w:rsidRPr="006367C8">
        <w:rPr>
          <w:szCs w:val="24"/>
        </w:rPr>
        <w:t xml:space="preserve">. godinu, </w:t>
      </w:r>
      <w:r w:rsidRPr="00D027EE">
        <w:rPr>
          <w:szCs w:val="24"/>
        </w:rPr>
        <w:t>broj: 01/1-3-367/16 od 28.12.2016. godine („Službene novine Općine Kakanj“, broj: 02/17),</w:t>
      </w:r>
      <w:r w:rsidRPr="006367C8">
        <w:rPr>
          <w:szCs w:val="24"/>
        </w:rPr>
        <w:t xml:space="preserve"> Općinsko vijeće na __. sjednici, održanoj dana __.</w:t>
      </w:r>
      <w:r>
        <w:rPr>
          <w:szCs w:val="24"/>
        </w:rPr>
        <w:t>__.2017</w:t>
      </w:r>
      <w:r w:rsidRPr="006367C8">
        <w:rPr>
          <w:szCs w:val="24"/>
        </w:rPr>
        <w:t>. godine</w:t>
      </w:r>
      <w:r w:rsidRPr="00BD4062">
        <w:rPr>
          <w:szCs w:val="24"/>
        </w:rPr>
        <w:t xml:space="preserve">,  </w:t>
      </w:r>
      <w:r w:rsidRPr="00BD4062">
        <w:rPr>
          <w:bCs/>
          <w:iCs/>
          <w:szCs w:val="24"/>
        </w:rPr>
        <w:t>u s v o j i l o  j e</w:t>
      </w:r>
    </w:p>
    <w:p w:rsidR="002933DA" w:rsidRDefault="002933DA" w:rsidP="002933DA">
      <w:pPr>
        <w:pStyle w:val="BodyText"/>
        <w:spacing w:after="0" w:line="276" w:lineRule="auto"/>
        <w:jc w:val="both"/>
        <w:rPr>
          <w:szCs w:val="24"/>
        </w:rPr>
      </w:pPr>
    </w:p>
    <w:p w:rsidR="002933DA" w:rsidRPr="006367C8" w:rsidRDefault="002933DA" w:rsidP="002933DA">
      <w:pPr>
        <w:spacing w:after="0"/>
        <w:jc w:val="both"/>
        <w:rPr>
          <w:szCs w:val="24"/>
        </w:rPr>
      </w:pPr>
      <w:r w:rsidRPr="006367C8">
        <w:rPr>
          <w:szCs w:val="24"/>
        </w:rPr>
        <w:tab/>
      </w:r>
      <w:r w:rsidRPr="006367C8">
        <w:rPr>
          <w:szCs w:val="24"/>
        </w:rPr>
        <w:tab/>
      </w:r>
      <w:r w:rsidRPr="006367C8">
        <w:rPr>
          <w:szCs w:val="24"/>
        </w:rPr>
        <w:tab/>
      </w:r>
      <w:r w:rsidRPr="006367C8">
        <w:rPr>
          <w:szCs w:val="24"/>
        </w:rPr>
        <w:tab/>
      </w:r>
      <w:r w:rsidRPr="006367C8">
        <w:rPr>
          <w:szCs w:val="24"/>
        </w:rPr>
        <w:tab/>
      </w:r>
      <w:r w:rsidRPr="006367C8">
        <w:rPr>
          <w:szCs w:val="24"/>
        </w:rPr>
        <w:tab/>
      </w:r>
    </w:p>
    <w:p w:rsidR="002933DA" w:rsidRPr="003326AE" w:rsidRDefault="002933DA" w:rsidP="002933DA">
      <w:pPr>
        <w:spacing w:after="0"/>
        <w:jc w:val="center"/>
        <w:rPr>
          <w:b/>
          <w:sz w:val="24"/>
          <w:szCs w:val="24"/>
        </w:rPr>
      </w:pPr>
      <w:r w:rsidRPr="003326AE">
        <w:rPr>
          <w:b/>
          <w:sz w:val="24"/>
          <w:szCs w:val="24"/>
        </w:rPr>
        <w:t>P R O G R A M</w:t>
      </w:r>
    </w:p>
    <w:p w:rsidR="002933DA" w:rsidRPr="003326AE" w:rsidRDefault="002933DA" w:rsidP="002933DA">
      <w:pPr>
        <w:spacing w:after="0"/>
        <w:jc w:val="center"/>
        <w:rPr>
          <w:b/>
          <w:sz w:val="24"/>
          <w:szCs w:val="24"/>
        </w:rPr>
      </w:pPr>
      <w:r w:rsidRPr="003326AE">
        <w:rPr>
          <w:b/>
          <w:sz w:val="24"/>
          <w:szCs w:val="24"/>
        </w:rPr>
        <w:t>UTROŠKA SREDSTAVA IZ BUDŽETA OPĆINE KAKANJ</w:t>
      </w:r>
    </w:p>
    <w:p w:rsidR="002933DA" w:rsidRDefault="002933DA" w:rsidP="002933DA">
      <w:pPr>
        <w:spacing w:after="0"/>
        <w:jc w:val="center"/>
        <w:rPr>
          <w:b/>
          <w:sz w:val="24"/>
          <w:szCs w:val="24"/>
        </w:rPr>
      </w:pPr>
      <w:r w:rsidRPr="003326AE">
        <w:rPr>
          <w:b/>
          <w:sz w:val="24"/>
          <w:szCs w:val="24"/>
        </w:rPr>
        <w:t>ZA PODSTICAJ RAZVOJA PODUZETNIŠTVA I OBRTA ZA 2017. GODINU</w:t>
      </w:r>
    </w:p>
    <w:p w:rsidR="002933DA" w:rsidRDefault="002933DA" w:rsidP="002933DA">
      <w:pPr>
        <w:spacing w:after="0"/>
        <w:jc w:val="center"/>
        <w:rPr>
          <w:b/>
          <w:sz w:val="24"/>
          <w:szCs w:val="24"/>
        </w:rPr>
      </w:pPr>
    </w:p>
    <w:p w:rsidR="002933DA" w:rsidRPr="00B72099" w:rsidRDefault="002933DA" w:rsidP="002933DA">
      <w:pPr>
        <w:spacing w:after="0"/>
        <w:jc w:val="center"/>
        <w:rPr>
          <w:b/>
          <w:sz w:val="24"/>
          <w:szCs w:val="24"/>
        </w:rPr>
      </w:pPr>
    </w:p>
    <w:p w:rsidR="002933DA" w:rsidRPr="003326AE" w:rsidRDefault="002933DA" w:rsidP="002933DA">
      <w:pPr>
        <w:tabs>
          <w:tab w:val="left" w:pos="360"/>
        </w:tabs>
        <w:spacing w:after="0"/>
        <w:jc w:val="both"/>
        <w:rPr>
          <w:b/>
          <w:bCs/>
          <w:sz w:val="24"/>
          <w:szCs w:val="24"/>
        </w:rPr>
      </w:pPr>
      <w:r w:rsidRPr="003326AE">
        <w:rPr>
          <w:b/>
          <w:bCs/>
          <w:sz w:val="24"/>
          <w:szCs w:val="24"/>
        </w:rPr>
        <w:t>1.  Podaci o Programu</w:t>
      </w:r>
    </w:p>
    <w:p w:rsidR="002933DA" w:rsidRDefault="002933DA" w:rsidP="002933DA">
      <w:pPr>
        <w:spacing w:after="0"/>
        <w:jc w:val="both"/>
        <w:rPr>
          <w:sz w:val="24"/>
          <w:szCs w:val="24"/>
        </w:rPr>
      </w:pPr>
      <w:r w:rsidRPr="003326AE">
        <w:rPr>
          <w:sz w:val="24"/>
          <w:szCs w:val="24"/>
        </w:rPr>
        <w:t xml:space="preserve">Program utroška sredstava iz Budžeta Općine Kakanj za podsticaj razvoja poduzetništva i obrta za 2017. godinu sa kriterijima raspodjele temelji se na odobrenim sredstvima za ovu namjenu u Budžetu Općine Kakanj za 2017. godinu </w:t>
      </w:r>
      <w:r w:rsidRPr="003326AE">
        <w:rPr>
          <w:color w:val="000000"/>
          <w:sz w:val="24"/>
          <w:szCs w:val="24"/>
        </w:rPr>
        <w:t>sa pozicije „</w:t>
      </w:r>
      <w:r w:rsidRPr="003326AE">
        <w:rPr>
          <w:sz w:val="24"/>
          <w:szCs w:val="24"/>
        </w:rPr>
        <w:t>Subvencije</w:t>
      </w:r>
      <w:r w:rsidRPr="003326AE">
        <w:rPr>
          <w:color w:val="000000"/>
          <w:sz w:val="24"/>
          <w:szCs w:val="24"/>
        </w:rPr>
        <w:t xml:space="preserve"> podsticaju </w:t>
      </w:r>
      <w:r w:rsidRPr="003326AE">
        <w:rPr>
          <w:sz w:val="24"/>
          <w:szCs w:val="24"/>
        </w:rPr>
        <w:t>razvoja poduzetništva i obrta – sredstva naknade od dijela prihoda TE“</w:t>
      </w:r>
      <w:r w:rsidRPr="003326AE">
        <w:rPr>
          <w:color w:val="000000"/>
          <w:sz w:val="24"/>
          <w:szCs w:val="24"/>
        </w:rPr>
        <w:t xml:space="preserve"> (u daljem tekstu: Program)</w:t>
      </w:r>
      <w:r w:rsidRPr="003326AE">
        <w:rPr>
          <w:sz w:val="24"/>
          <w:szCs w:val="24"/>
        </w:rPr>
        <w:t>, a shodno Zakonu o izdvajanju i usmjeravanju dijela prihoda preduzeća ostvarenim radom termoelektrana</w:t>
      </w:r>
      <w:r w:rsidRPr="003326AE">
        <w:rPr>
          <w:color w:val="000000"/>
          <w:sz w:val="24"/>
          <w:szCs w:val="24"/>
        </w:rPr>
        <w:t xml:space="preserve"> (Službene novine FBiH, broj: 80/14). </w:t>
      </w:r>
    </w:p>
    <w:p w:rsidR="002933DA" w:rsidRPr="00B72099" w:rsidRDefault="002933DA" w:rsidP="002933DA">
      <w:pPr>
        <w:spacing w:after="0"/>
        <w:jc w:val="both"/>
        <w:rPr>
          <w:sz w:val="24"/>
          <w:szCs w:val="24"/>
        </w:rPr>
      </w:pPr>
    </w:p>
    <w:p w:rsidR="002933DA" w:rsidRPr="003326AE" w:rsidRDefault="002933DA" w:rsidP="002933DA">
      <w:pPr>
        <w:tabs>
          <w:tab w:val="left" w:pos="360"/>
        </w:tabs>
        <w:spacing w:after="0"/>
        <w:ind w:left="315" w:hanging="315"/>
        <w:jc w:val="both"/>
        <w:rPr>
          <w:b/>
          <w:sz w:val="24"/>
          <w:szCs w:val="24"/>
        </w:rPr>
      </w:pPr>
      <w:r w:rsidRPr="003326AE">
        <w:rPr>
          <w:b/>
          <w:sz w:val="24"/>
          <w:szCs w:val="24"/>
        </w:rPr>
        <w:t>2.</w:t>
      </w:r>
      <w:r w:rsidRPr="003326AE">
        <w:rPr>
          <w:b/>
          <w:sz w:val="24"/>
          <w:szCs w:val="24"/>
        </w:rPr>
        <w:tab/>
        <w:t>Period realizacije Programa</w:t>
      </w:r>
    </w:p>
    <w:p w:rsidR="002933DA" w:rsidRDefault="002933DA" w:rsidP="002933DA">
      <w:pPr>
        <w:spacing w:after="0"/>
        <w:jc w:val="both"/>
        <w:rPr>
          <w:sz w:val="24"/>
          <w:szCs w:val="24"/>
        </w:rPr>
      </w:pPr>
      <w:r w:rsidRPr="003326AE">
        <w:rPr>
          <w:sz w:val="24"/>
          <w:szCs w:val="24"/>
        </w:rPr>
        <w:t>Sredstva namijenjena za podsticaj razvoja poduzetništva i obrta na području općine Kakanj  realizova</w:t>
      </w:r>
      <w:r w:rsidR="00506C40">
        <w:rPr>
          <w:sz w:val="24"/>
          <w:szCs w:val="24"/>
        </w:rPr>
        <w:t>će se</w:t>
      </w:r>
      <w:r w:rsidRPr="003326AE">
        <w:rPr>
          <w:sz w:val="24"/>
          <w:szCs w:val="24"/>
        </w:rPr>
        <w:t xml:space="preserve"> u periodu od 01.01.</w:t>
      </w:r>
      <w:r w:rsidR="00506C40">
        <w:rPr>
          <w:sz w:val="24"/>
          <w:szCs w:val="24"/>
        </w:rPr>
        <w:t xml:space="preserve"> </w:t>
      </w:r>
      <w:r w:rsidRPr="003326AE">
        <w:rPr>
          <w:sz w:val="24"/>
          <w:szCs w:val="24"/>
        </w:rPr>
        <w:t>- 31.12.2017. godine.</w:t>
      </w:r>
    </w:p>
    <w:p w:rsidR="002933DA" w:rsidRPr="003326AE" w:rsidRDefault="002933DA" w:rsidP="002933DA">
      <w:pPr>
        <w:spacing w:after="0"/>
        <w:jc w:val="both"/>
        <w:rPr>
          <w:sz w:val="24"/>
          <w:szCs w:val="24"/>
        </w:rPr>
      </w:pPr>
    </w:p>
    <w:p w:rsidR="002933DA" w:rsidRPr="003326AE" w:rsidRDefault="002933DA" w:rsidP="002933DA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  <w:r w:rsidRPr="003326AE">
        <w:rPr>
          <w:b/>
          <w:sz w:val="24"/>
          <w:szCs w:val="24"/>
        </w:rPr>
        <w:t>3.</w:t>
      </w:r>
      <w:r w:rsidRPr="003326AE">
        <w:rPr>
          <w:b/>
          <w:sz w:val="24"/>
          <w:szCs w:val="24"/>
        </w:rPr>
        <w:tab/>
        <w:t>Raspoloživi iznos sredstava</w:t>
      </w:r>
    </w:p>
    <w:p w:rsidR="002933DA" w:rsidRPr="00BD4062" w:rsidRDefault="002933DA" w:rsidP="002933DA">
      <w:pPr>
        <w:spacing w:after="0"/>
        <w:jc w:val="both"/>
        <w:rPr>
          <w:sz w:val="24"/>
          <w:szCs w:val="24"/>
        </w:rPr>
      </w:pPr>
      <w:r w:rsidRPr="00BD4062">
        <w:rPr>
          <w:sz w:val="24"/>
          <w:szCs w:val="24"/>
        </w:rPr>
        <w:t>400.000,00 (četiristotinehiljada) KM.</w:t>
      </w:r>
    </w:p>
    <w:p w:rsidR="002933DA" w:rsidRPr="003326AE" w:rsidRDefault="002933DA" w:rsidP="002933DA">
      <w:pPr>
        <w:spacing w:after="0"/>
        <w:jc w:val="both"/>
        <w:rPr>
          <w:sz w:val="24"/>
          <w:szCs w:val="24"/>
        </w:rPr>
      </w:pPr>
    </w:p>
    <w:p w:rsidR="002933DA" w:rsidRPr="003326AE" w:rsidRDefault="002933DA" w:rsidP="002933DA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  <w:r w:rsidRPr="003326AE">
        <w:rPr>
          <w:b/>
          <w:sz w:val="24"/>
          <w:szCs w:val="24"/>
        </w:rPr>
        <w:t xml:space="preserve">4. </w:t>
      </w:r>
      <w:r w:rsidRPr="003326AE">
        <w:rPr>
          <w:b/>
          <w:sz w:val="24"/>
          <w:szCs w:val="24"/>
        </w:rPr>
        <w:tab/>
        <w:t>Namjena Programa</w:t>
      </w:r>
    </w:p>
    <w:p w:rsidR="002933DA" w:rsidRPr="003326AE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sz w:val="24"/>
          <w:szCs w:val="24"/>
        </w:rPr>
      </w:pPr>
      <w:r w:rsidRPr="003326AE">
        <w:rPr>
          <w:bCs/>
          <w:sz w:val="24"/>
          <w:szCs w:val="24"/>
        </w:rPr>
        <w:t xml:space="preserve">Refundacija troškova osnivanja obrtničkih </w:t>
      </w:r>
      <w:r w:rsidRPr="00EA3274">
        <w:rPr>
          <w:bCs/>
          <w:sz w:val="24"/>
          <w:szCs w:val="24"/>
        </w:rPr>
        <w:t>(osnovno zanimanje),</w:t>
      </w:r>
      <w:r w:rsidRPr="003326AE">
        <w:rPr>
          <w:bCs/>
          <w:sz w:val="24"/>
          <w:szCs w:val="24"/>
        </w:rPr>
        <w:t xml:space="preserve"> trgovačkih i ugostiteljskih radnji i dijela troškova osnivanja preduzeća – d.o.o. u 2017. godini;</w:t>
      </w:r>
    </w:p>
    <w:p w:rsidR="002933DA" w:rsidRPr="00506C40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sz w:val="24"/>
          <w:szCs w:val="24"/>
        </w:rPr>
      </w:pPr>
      <w:r w:rsidRPr="003326AE">
        <w:rPr>
          <w:sz w:val="24"/>
          <w:szCs w:val="24"/>
        </w:rPr>
        <w:t>Projekat „Pokreni svoj posao u Kaknju“ (preduzeća – d.o.</w:t>
      </w:r>
      <w:r w:rsidR="00025156">
        <w:rPr>
          <w:sz w:val="24"/>
          <w:szCs w:val="24"/>
        </w:rPr>
        <w:t xml:space="preserve">o., obrt i srodne djelatnosti osim </w:t>
      </w:r>
      <w:r w:rsidRPr="00506C40">
        <w:rPr>
          <w:sz w:val="24"/>
          <w:szCs w:val="24"/>
        </w:rPr>
        <w:t>poljoprivredne djelatnosti)</w:t>
      </w:r>
    </w:p>
    <w:p w:rsidR="002933DA" w:rsidRPr="003326AE" w:rsidRDefault="002933DA" w:rsidP="002933DA">
      <w:pPr>
        <w:pStyle w:val="ListParagraph"/>
        <w:numPr>
          <w:ilvl w:val="0"/>
          <w:numId w:val="10"/>
        </w:numPr>
        <w:ind w:left="851"/>
        <w:jc w:val="both"/>
        <w:rPr>
          <w:rFonts w:ascii="Times New Roman" w:hAnsi="Times New Roman"/>
          <w:sz w:val="24"/>
          <w:szCs w:val="24"/>
        </w:rPr>
      </w:pPr>
      <w:r w:rsidRPr="003326AE">
        <w:rPr>
          <w:rFonts w:ascii="Times New Roman" w:hAnsi="Times New Roman"/>
          <w:sz w:val="24"/>
          <w:szCs w:val="24"/>
        </w:rPr>
        <w:t xml:space="preserve"> Refundacija troškova obaveznih doprinosa (PIO, zdravstveno osiguranje i osiguranje</w:t>
      </w:r>
    </w:p>
    <w:p w:rsidR="002933DA" w:rsidRDefault="002933DA" w:rsidP="002933DA">
      <w:pPr>
        <w:pStyle w:val="ListParagraph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3326AE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326AE">
        <w:rPr>
          <w:rFonts w:ascii="Times New Roman" w:hAnsi="Times New Roman"/>
          <w:sz w:val="24"/>
          <w:szCs w:val="24"/>
        </w:rPr>
        <w:t xml:space="preserve">od nezaposlenosti), za registrovanu djelatnost - period od 12 mjeseci u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7560C1">
        <w:rPr>
          <w:rFonts w:ascii="Times New Roman" w:hAnsi="Times New Roman"/>
          <w:sz w:val="24"/>
          <w:szCs w:val="24"/>
        </w:rPr>
        <w:t>maksimalnom iznosu do 350,00 KM/mjesec;</w:t>
      </w:r>
    </w:p>
    <w:p w:rsidR="002933DA" w:rsidRPr="00506C40" w:rsidRDefault="002933DA" w:rsidP="002933DA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sz w:val="24"/>
          <w:szCs w:val="24"/>
        </w:rPr>
      </w:pPr>
      <w:r w:rsidRPr="00506C40">
        <w:rPr>
          <w:rFonts w:ascii="Times New Roman" w:hAnsi="Times New Roman"/>
          <w:sz w:val="24"/>
          <w:szCs w:val="24"/>
        </w:rPr>
        <w:t xml:space="preserve">Dodjela  sredstava u iznosu do 3.000,00 KM za pokretanje djelatnosti;  </w:t>
      </w:r>
    </w:p>
    <w:p w:rsidR="002933DA" w:rsidRPr="00506C40" w:rsidRDefault="002933DA" w:rsidP="002933DA">
      <w:pPr>
        <w:pStyle w:val="ListParagraph"/>
        <w:numPr>
          <w:ilvl w:val="1"/>
          <w:numId w:val="1"/>
        </w:numPr>
        <w:spacing w:after="0"/>
        <w:ind w:left="567" w:hanging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3326AE">
        <w:rPr>
          <w:rFonts w:ascii="Times New Roman" w:hAnsi="Times New Roman"/>
          <w:bCs/>
          <w:sz w:val="24"/>
          <w:szCs w:val="24"/>
        </w:rPr>
        <w:lastRenderedPageBreak/>
        <w:t>Sufinansiranj</w:t>
      </w:r>
      <w:r w:rsidR="00EA536C">
        <w:rPr>
          <w:rFonts w:ascii="Times New Roman" w:hAnsi="Times New Roman"/>
          <w:bCs/>
          <w:sz w:val="24"/>
          <w:szCs w:val="24"/>
        </w:rPr>
        <w:t>e troškova nabavke novih mašina i druge</w:t>
      </w:r>
      <w:r w:rsidRPr="003326AE">
        <w:rPr>
          <w:rFonts w:ascii="Times New Roman" w:hAnsi="Times New Roman"/>
          <w:bCs/>
          <w:sz w:val="24"/>
          <w:szCs w:val="24"/>
        </w:rPr>
        <w:t xml:space="preserve"> opreme </w:t>
      </w:r>
      <w:r w:rsidRPr="003326AE">
        <w:rPr>
          <w:rFonts w:ascii="Times New Roman" w:hAnsi="Times New Roman"/>
          <w:sz w:val="24"/>
          <w:szCs w:val="24"/>
          <w:lang w:eastAsia="bs-Latn-BA"/>
        </w:rPr>
        <w:t xml:space="preserve"> </w:t>
      </w:r>
      <w:r>
        <w:rPr>
          <w:rFonts w:ascii="Times New Roman" w:hAnsi="Times New Roman"/>
          <w:sz w:val="24"/>
          <w:szCs w:val="24"/>
          <w:lang w:eastAsia="bs-Latn-BA"/>
        </w:rPr>
        <w:t xml:space="preserve">u </w:t>
      </w:r>
      <w:r w:rsidRPr="00506C40">
        <w:rPr>
          <w:rFonts w:ascii="Times New Roman" w:hAnsi="Times New Roman"/>
          <w:sz w:val="24"/>
          <w:szCs w:val="24"/>
          <w:lang w:eastAsia="bs-Latn-BA"/>
        </w:rPr>
        <w:t xml:space="preserve">cilju proširenja </w:t>
      </w:r>
      <w:r w:rsidR="00EA3274" w:rsidRPr="00506C40">
        <w:rPr>
          <w:rFonts w:ascii="Times New Roman" w:hAnsi="Times New Roman"/>
          <w:sz w:val="24"/>
          <w:szCs w:val="24"/>
          <w:lang w:eastAsia="bs-Latn-BA"/>
        </w:rPr>
        <w:t>djelatnosti</w:t>
      </w:r>
      <w:r w:rsidRPr="00506C40">
        <w:rPr>
          <w:rFonts w:ascii="Times New Roman" w:hAnsi="Times New Roman"/>
          <w:sz w:val="24"/>
          <w:szCs w:val="24"/>
          <w:lang w:eastAsia="bs-Latn-BA"/>
        </w:rPr>
        <w:t xml:space="preserve"> i povećanja broja zaposlenih; </w:t>
      </w:r>
    </w:p>
    <w:p w:rsidR="002933DA" w:rsidRPr="003326AE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sz w:val="24"/>
          <w:szCs w:val="24"/>
        </w:rPr>
      </w:pPr>
      <w:r w:rsidRPr="003326AE">
        <w:rPr>
          <w:sz w:val="24"/>
          <w:szCs w:val="24"/>
        </w:rPr>
        <w:t>Sufinansiranje troškova obuke, stručnog osposobljavanja i usavršavanja radnika u skladu sa potrebama poduzetnika i obrtnika sa područja općine Kakanj;</w:t>
      </w:r>
    </w:p>
    <w:p w:rsidR="002933DA" w:rsidRPr="003326AE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sz w:val="24"/>
          <w:szCs w:val="24"/>
        </w:rPr>
      </w:pPr>
      <w:r w:rsidRPr="003326AE">
        <w:rPr>
          <w:color w:val="000000"/>
          <w:sz w:val="24"/>
          <w:szCs w:val="24"/>
        </w:rPr>
        <w:t xml:space="preserve">Regresiranje kamata po kreditima odobrenim u komercijalnim bankama </w:t>
      </w:r>
      <w:r w:rsidRPr="00E534A7">
        <w:rPr>
          <w:sz w:val="24"/>
          <w:szCs w:val="24"/>
        </w:rPr>
        <w:t>u 2016. i 2017. godini z</w:t>
      </w:r>
      <w:r w:rsidRPr="003326AE">
        <w:rPr>
          <w:color w:val="000000"/>
          <w:sz w:val="24"/>
          <w:szCs w:val="24"/>
        </w:rPr>
        <w:t>a poduzetnike i obrtnike sa područja općine Kakanj (osim za trgovine</w:t>
      </w:r>
      <w:r w:rsidR="00C26055">
        <w:rPr>
          <w:color w:val="000000"/>
          <w:sz w:val="24"/>
          <w:szCs w:val="24"/>
        </w:rPr>
        <w:t xml:space="preserve"> i </w:t>
      </w:r>
      <w:r w:rsidRPr="003326AE">
        <w:rPr>
          <w:color w:val="000000"/>
          <w:sz w:val="24"/>
          <w:szCs w:val="24"/>
        </w:rPr>
        <w:t xml:space="preserve"> ugostiteljstvo);</w:t>
      </w:r>
    </w:p>
    <w:p w:rsidR="002933DA" w:rsidRPr="003326AE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color w:val="FF0000"/>
          <w:sz w:val="24"/>
          <w:szCs w:val="24"/>
        </w:rPr>
      </w:pPr>
      <w:r w:rsidRPr="003326AE">
        <w:rPr>
          <w:bCs/>
          <w:sz w:val="24"/>
          <w:szCs w:val="24"/>
        </w:rPr>
        <w:t xml:space="preserve">Sufinansiranje dijela troškova zakupa poslovnog prostora obrtničkim radnjama (osnovno zanimanje) i preduzećima d.o.o., koji su registrovali djelatnost i osnovali firmu na području općine Kakanj </w:t>
      </w:r>
      <w:r w:rsidRPr="00BD4062">
        <w:rPr>
          <w:bCs/>
          <w:sz w:val="24"/>
          <w:szCs w:val="24"/>
        </w:rPr>
        <w:t>u 2017. godini;</w:t>
      </w:r>
    </w:p>
    <w:p w:rsidR="002933DA" w:rsidRPr="003326AE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color w:val="000000"/>
          <w:sz w:val="24"/>
          <w:szCs w:val="24"/>
        </w:rPr>
      </w:pPr>
      <w:r w:rsidRPr="003326AE">
        <w:rPr>
          <w:bCs/>
          <w:sz w:val="24"/>
          <w:szCs w:val="24"/>
        </w:rPr>
        <w:t>Sufinansiran</w:t>
      </w:r>
      <w:r>
        <w:rPr>
          <w:bCs/>
          <w:sz w:val="24"/>
          <w:szCs w:val="24"/>
        </w:rPr>
        <w:t>je p</w:t>
      </w:r>
      <w:r w:rsidRPr="003326AE">
        <w:rPr>
          <w:bCs/>
          <w:sz w:val="24"/>
          <w:szCs w:val="24"/>
        </w:rPr>
        <w:t>rojekata u saradnji sa humanitarnim i nevladinim organizacijama</w:t>
      </w:r>
      <w:r w:rsidR="00004516">
        <w:rPr>
          <w:bCs/>
          <w:sz w:val="24"/>
          <w:szCs w:val="24"/>
        </w:rPr>
        <w:t xml:space="preserve"> </w:t>
      </w:r>
      <w:r w:rsidR="00004516" w:rsidRPr="00004516">
        <w:rPr>
          <w:bCs/>
          <w:sz w:val="24"/>
          <w:szCs w:val="24"/>
        </w:rPr>
        <w:t>(HELP, World Vision i Muslim Aid)</w:t>
      </w:r>
      <w:r w:rsidRPr="003326AE">
        <w:rPr>
          <w:bCs/>
          <w:sz w:val="24"/>
          <w:szCs w:val="24"/>
        </w:rPr>
        <w:t>;</w:t>
      </w:r>
    </w:p>
    <w:p w:rsidR="002933DA" w:rsidRPr="00BD4062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sz w:val="24"/>
          <w:szCs w:val="24"/>
        </w:rPr>
      </w:pPr>
      <w:r w:rsidRPr="00BD4062">
        <w:rPr>
          <w:bCs/>
          <w:sz w:val="24"/>
          <w:szCs w:val="24"/>
        </w:rPr>
        <w:t xml:space="preserve">Sufinansiranje projekta „Ekonomsko osnaživanje žena kroz </w:t>
      </w:r>
      <w:r>
        <w:rPr>
          <w:bCs/>
          <w:sz w:val="24"/>
          <w:szCs w:val="24"/>
        </w:rPr>
        <w:t>obuku krojenja</w:t>
      </w:r>
      <w:r w:rsidRPr="00BD406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i šivanja“;</w:t>
      </w:r>
    </w:p>
    <w:p w:rsidR="002933DA" w:rsidRPr="00BD4062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sz w:val="24"/>
          <w:szCs w:val="24"/>
        </w:rPr>
      </w:pPr>
      <w:r w:rsidRPr="00BD4062">
        <w:rPr>
          <w:color w:val="000000"/>
          <w:sz w:val="24"/>
          <w:szCs w:val="24"/>
        </w:rPr>
        <w:t>Finansiranje (refundacija) bruto plaće zaposlenika UPOK-a;</w:t>
      </w:r>
    </w:p>
    <w:p w:rsidR="002933DA" w:rsidRPr="003326AE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sz w:val="24"/>
          <w:szCs w:val="24"/>
        </w:rPr>
      </w:pPr>
      <w:r w:rsidRPr="003326AE">
        <w:rPr>
          <w:sz w:val="24"/>
          <w:szCs w:val="24"/>
        </w:rPr>
        <w:t>Promocija razvoja poduzetništva i obrta;</w:t>
      </w:r>
    </w:p>
    <w:p w:rsidR="002933DA" w:rsidRPr="003326AE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sz w:val="24"/>
          <w:szCs w:val="24"/>
        </w:rPr>
      </w:pPr>
      <w:r w:rsidRPr="003326AE">
        <w:rPr>
          <w:sz w:val="24"/>
          <w:szCs w:val="24"/>
        </w:rPr>
        <w:t>Ugovorene obaveze  prema korisnicima podsticajnih sredstava iz 2016. godine;</w:t>
      </w:r>
    </w:p>
    <w:p w:rsidR="002933DA" w:rsidRDefault="002933DA" w:rsidP="002933DA">
      <w:pPr>
        <w:numPr>
          <w:ilvl w:val="1"/>
          <w:numId w:val="1"/>
        </w:numPr>
        <w:suppressAutoHyphens/>
        <w:autoSpaceDN w:val="0"/>
        <w:spacing w:after="0"/>
        <w:ind w:left="567" w:hanging="567"/>
        <w:jc w:val="both"/>
        <w:rPr>
          <w:sz w:val="24"/>
          <w:szCs w:val="24"/>
        </w:rPr>
      </w:pPr>
      <w:r w:rsidRPr="003326AE">
        <w:rPr>
          <w:sz w:val="24"/>
          <w:szCs w:val="24"/>
        </w:rPr>
        <w:t>Rezervna sredstva.</w:t>
      </w:r>
    </w:p>
    <w:p w:rsidR="002933DA" w:rsidRPr="00B72099" w:rsidRDefault="002933DA" w:rsidP="002933DA">
      <w:pPr>
        <w:suppressAutoHyphens/>
        <w:autoSpaceDN w:val="0"/>
        <w:spacing w:after="0"/>
        <w:ind w:left="567"/>
        <w:jc w:val="both"/>
        <w:rPr>
          <w:sz w:val="24"/>
          <w:szCs w:val="24"/>
        </w:rPr>
      </w:pPr>
    </w:p>
    <w:p w:rsidR="002933DA" w:rsidRPr="003326AE" w:rsidRDefault="002933DA" w:rsidP="002933DA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  <w:r w:rsidRPr="003326AE">
        <w:rPr>
          <w:b/>
          <w:sz w:val="24"/>
          <w:szCs w:val="24"/>
        </w:rPr>
        <w:t xml:space="preserve">5. </w:t>
      </w:r>
      <w:r w:rsidRPr="003326AE">
        <w:rPr>
          <w:b/>
          <w:sz w:val="24"/>
          <w:szCs w:val="24"/>
        </w:rPr>
        <w:tab/>
        <w:t>Korisnici Programa</w:t>
      </w:r>
    </w:p>
    <w:p w:rsidR="002933DA" w:rsidRDefault="002933DA" w:rsidP="002933DA">
      <w:pPr>
        <w:spacing w:after="0"/>
        <w:jc w:val="both"/>
        <w:rPr>
          <w:sz w:val="24"/>
          <w:szCs w:val="24"/>
        </w:rPr>
      </w:pPr>
      <w:r w:rsidRPr="003326AE">
        <w:rPr>
          <w:bCs/>
          <w:sz w:val="24"/>
          <w:szCs w:val="24"/>
        </w:rPr>
        <w:t xml:space="preserve">Obrtničke radnje u osnovnom zanimanju, trgovačke i ugostiteljske radnje i preduzeća – d.o.o., registrovana na </w:t>
      </w:r>
      <w:r w:rsidRPr="003326AE">
        <w:rPr>
          <w:sz w:val="24"/>
          <w:szCs w:val="24"/>
        </w:rPr>
        <w:t>području općine Kakanj u 2016. i 2017. godini,  nezaposlene osobe sa područja općine Kakanj, Udruženje poslodavaca općine  Kakanj  „Centar za podršku biznisu“ Kakanj i Udru</w:t>
      </w:r>
      <w:r>
        <w:rPr>
          <w:sz w:val="24"/>
          <w:szCs w:val="24"/>
        </w:rPr>
        <w:t>ženje žena općine Kakanj „UŽOK“</w:t>
      </w:r>
      <w:r w:rsidRPr="003326AE">
        <w:rPr>
          <w:sz w:val="24"/>
          <w:szCs w:val="24"/>
        </w:rPr>
        <w:t>.</w:t>
      </w:r>
    </w:p>
    <w:p w:rsidR="002933DA" w:rsidRPr="003326AE" w:rsidRDefault="002933DA" w:rsidP="002933DA">
      <w:pPr>
        <w:spacing w:after="0"/>
        <w:jc w:val="both"/>
        <w:rPr>
          <w:sz w:val="24"/>
          <w:szCs w:val="24"/>
        </w:rPr>
      </w:pPr>
    </w:p>
    <w:p w:rsidR="002933DA" w:rsidRPr="003326AE" w:rsidRDefault="002933DA" w:rsidP="002933DA">
      <w:pPr>
        <w:tabs>
          <w:tab w:val="left" w:pos="360"/>
        </w:tabs>
        <w:spacing w:after="0"/>
        <w:jc w:val="both"/>
        <w:rPr>
          <w:b/>
          <w:sz w:val="24"/>
          <w:szCs w:val="24"/>
        </w:rPr>
      </w:pPr>
      <w:r w:rsidRPr="003326AE">
        <w:rPr>
          <w:b/>
          <w:sz w:val="24"/>
          <w:szCs w:val="24"/>
        </w:rPr>
        <w:t>6.</w:t>
      </w:r>
      <w:r w:rsidRPr="003326AE">
        <w:rPr>
          <w:b/>
          <w:sz w:val="24"/>
          <w:szCs w:val="24"/>
        </w:rPr>
        <w:tab/>
        <w:t>Izvor sredstava</w:t>
      </w:r>
    </w:p>
    <w:p w:rsidR="002933DA" w:rsidRPr="00D13EEB" w:rsidRDefault="002933DA" w:rsidP="002933DA">
      <w:pPr>
        <w:spacing w:after="0"/>
        <w:jc w:val="both"/>
        <w:rPr>
          <w:sz w:val="24"/>
          <w:szCs w:val="24"/>
        </w:rPr>
      </w:pPr>
      <w:r w:rsidRPr="003326AE">
        <w:rPr>
          <w:color w:val="000000"/>
          <w:sz w:val="24"/>
          <w:szCs w:val="24"/>
        </w:rPr>
        <w:t>Budžet Općine Kakanj za 2017. godinu, pozicija „</w:t>
      </w:r>
      <w:r w:rsidRPr="003326AE">
        <w:rPr>
          <w:sz w:val="24"/>
          <w:szCs w:val="24"/>
        </w:rPr>
        <w:t>Subvencije</w:t>
      </w:r>
      <w:r w:rsidRPr="003326AE">
        <w:rPr>
          <w:color w:val="000000"/>
          <w:sz w:val="24"/>
          <w:szCs w:val="24"/>
        </w:rPr>
        <w:t xml:space="preserve"> podsticaju razvoja </w:t>
      </w:r>
      <w:r w:rsidRPr="003326AE">
        <w:rPr>
          <w:sz w:val="24"/>
          <w:szCs w:val="24"/>
        </w:rPr>
        <w:t>poduzetništva i obrta - sredstva naknade od dijela prihoda TE</w:t>
      </w:r>
      <w:r w:rsidRPr="003326AE">
        <w:rPr>
          <w:color w:val="000000"/>
          <w:sz w:val="24"/>
          <w:szCs w:val="24"/>
        </w:rPr>
        <w:t xml:space="preserve">“, ekonomski kod: 614500 </w:t>
      </w:r>
      <w:r w:rsidRPr="00D13EEB">
        <w:rPr>
          <w:sz w:val="24"/>
          <w:szCs w:val="24"/>
        </w:rPr>
        <w:t>(„Službene novine Općine Kakanj“, broj: 02/17).</w:t>
      </w:r>
    </w:p>
    <w:p w:rsidR="002933DA" w:rsidRPr="003326AE" w:rsidRDefault="002933DA" w:rsidP="002933DA">
      <w:pPr>
        <w:spacing w:after="0"/>
        <w:jc w:val="both"/>
        <w:rPr>
          <w:color w:val="FF0000"/>
          <w:sz w:val="24"/>
          <w:szCs w:val="24"/>
        </w:rPr>
      </w:pPr>
    </w:p>
    <w:p w:rsidR="002933DA" w:rsidRDefault="002933DA" w:rsidP="002933DA">
      <w:pPr>
        <w:spacing w:after="0"/>
        <w:jc w:val="both"/>
        <w:rPr>
          <w:color w:val="FF0000"/>
          <w:sz w:val="24"/>
          <w:szCs w:val="24"/>
        </w:rPr>
      </w:pPr>
    </w:p>
    <w:p w:rsidR="002933DA" w:rsidRPr="003326AE" w:rsidRDefault="002933DA" w:rsidP="002933DA">
      <w:pPr>
        <w:spacing w:after="0"/>
        <w:jc w:val="both"/>
        <w:rPr>
          <w:color w:val="FF0000"/>
          <w:sz w:val="24"/>
          <w:szCs w:val="24"/>
        </w:rPr>
      </w:pPr>
    </w:p>
    <w:p w:rsidR="002933DA" w:rsidRDefault="002933DA" w:rsidP="002933DA">
      <w:pPr>
        <w:pStyle w:val="style6"/>
        <w:tabs>
          <w:tab w:val="left" w:pos="360"/>
        </w:tabs>
        <w:spacing w:before="0" w:after="0"/>
        <w:jc w:val="both"/>
        <w:rPr>
          <w:b/>
          <w:bCs/>
        </w:rPr>
      </w:pPr>
      <w:r w:rsidRPr="003326AE">
        <w:rPr>
          <w:b/>
          <w:bCs/>
        </w:rPr>
        <w:t>UVODNI DIO</w:t>
      </w:r>
    </w:p>
    <w:p w:rsidR="002933DA" w:rsidRPr="003326AE" w:rsidRDefault="002933DA" w:rsidP="002933DA">
      <w:pPr>
        <w:pStyle w:val="style6"/>
        <w:tabs>
          <w:tab w:val="left" w:pos="360"/>
        </w:tabs>
        <w:spacing w:before="0" w:after="0"/>
        <w:jc w:val="both"/>
        <w:rPr>
          <w:color w:val="000000"/>
        </w:rPr>
      </w:pPr>
    </w:p>
    <w:p w:rsidR="002933DA" w:rsidRDefault="002933DA" w:rsidP="002933DA">
      <w:pPr>
        <w:tabs>
          <w:tab w:val="left" w:pos="360"/>
        </w:tabs>
        <w:spacing w:after="0"/>
        <w:jc w:val="both"/>
        <w:rPr>
          <w:color w:val="000000"/>
          <w:sz w:val="24"/>
          <w:szCs w:val="24"/>
        </w:rPr>
      </w:pPr>
      <w:r w:rsidRPr="003326AE">
        <w:rPr>
          <w:color w:val="000000"/>
          <w:sz w:val="24"/>
          <w:szCs w:val="24"/>
        </w:rPr>
        <w:t xml:space="preserve">Programom utroška sredstava iz Budžeta Općine Kakanj za </w:t>
      </w:r>
      <w:r w:rsidRPr="003326AE">
        <w:rPr>
          <w:sz w:val="24"/>
          <w:szCs w:val="24"/>
        </w:rPr>
        <w:t>podsticaj razvoja poduzetništva i obrta</w:t>
      </w:r>
      <w:r w:rsidRPr="003326AE">
        <w:rPr>
          <w:color w:val="000000"/>
          <w:sz w:val="24"/>
          <w:szCs w:val="24"/>
        </w:rPr>
        <w:t xml:space="preserve"> za 2017. godinu, Op</w:t>
      </w:r>
      <w:r w:rsidRPr="003326AE">
        <w:rPr>
          <w:rFonts w:eastAsia="TimesNewRomanPSMT"/>
          <w:color w:val="000000"/>
          <w:sz w:val="24"/>
          <w:szCs w:val="24"/>
        </w:rPr>
        <w:t>ć</w:t>
      </w:r>
      <w:r w:rsidRPr="003326AE">
        <w:rPr>
          <w:color w:val="000000"/>
          <w:sz w:val="24"/>
          <w:szCs w:val="24"/>
        </w:rPr>
        <w:t xml:space="preserve">ina Kakanj nastoji: </w:t>
      </w:r>
    </w:p>
    <w:p w:rsidR="002933DA" w:rsidRPr="003326AE" w:rsidRDefault="002933DA" w:rsidP="002933DA">
      <w:pPr>
        <w:tabs>
          <w:tab w:val="left" w:pos="360"/>
        </w:tabs>
        <w:spacing w:after="0" w:line="240" w:lineRule="auto"/>
        <w:jc w:val="both"/>
        <w:rPr>
          <w:color w:val="000000"/>
          <w:sz w:val="24"/>
          <w:szCs w:val="24"/>
        </w:rPr>
      </w:pPr>
    </w:p>
    <w:p w:rsidR="002933DA" w:rsidRPr="003326AE" w:rsidRDefault="002933DA" w:rsidP="002933D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  <w:r w:rsidRPr="003326AE">
        <w:rPr>
          <w:sz w:val="24"/>
          <w:szCs w:val="24"/>
        </w:rPr>
        <w:t xml:space="preserve">povećati broj i održivost obrtničkih radnji i preduzeća - d.o.o., </w:t>
      </w:r>
    </w:p>
    <w:p w:rsidR="002933DA" w:rsidRPr="003326AE" w:rsidRDefault="002933DA" w:rsidP="002933D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razviti poduzetničku svijest</w:t>
      </w:r>
      <w:r w:rsidRPr="003326AE">
        <w:rPr>
          <w:sz w:val="24"/>
          <w:szCs w:val="24"/>
        </w:rPr>
        <w:t xml:space="preserve"> među mladim i nezaposlenim ljudima,</w:t>
      </w:r>
    </w:p>
    <w:p w:rsidR="002933DA" w:rsidRDefault="002933DA" w:rsidP="002933DA">
      <w:pPr>
        <w:widowControl w:val="0"/>
        <w:numPr>
          <w:ilvl w:val="0"/>
          <w:numId w:val="2"/>
        </w:numPr>
        <w:suppressAutoHyphens/>
        <w:overflowPunct w:val="0"/>
        <w:autoSpaceDE w:val="0"/>
        <w:spacing w:after="0" w:line="240" w:lineRule="auto"/>
        <w:jc w:val="both"/>
        <w:rPr>
          <w:sz w:val="24"/>
          <w:szCs w:val="24"/>
        </w:rPr>
      </w:pPr>
      <w:r w:rsidRPr="003326AE">
        <w:rPr>
          <w:sz w:val="24"/>
          <w:szCs w:val="24"/>
        </w:rPr>
        <w:t>povećati broj zaposlenih ljudi na području općine Kakanj.</w:t>
      </w:r>
    </w:p>
    <w:p w:rsidR="002933DA" w:rsidRDefault="002933DA" w:rsidP="002933DA">
      <w:pPr>
        <w:widowControl w:val="0"/>
        <w:suppressAutoHyphens/>
        <w:overflowPunct w:val="0"/>
        <w:autoSpaceDE w:val="0"/>
        <w:spacing w:after="0" w:line="240" w:lineRule="auto"/>
        <w:ind w:left="720"/>
        <w:jc w:val="both"/>
        <w:rPr>
          <w:sz w:val="24"/>
          <w:szCs w:val="24"/>
        </w:rPr>
      </w:pPr>
    </w:p>
    <w:p w:rsidR="002933DA" w:rsidRPr="003326AE" w:rsidRDefault="002933DA" w:rsidP="002933DA">
      <w:pPr>
        <w:widowControl w:val="0"/>
        <w:suppressAutoHyphens/>
        <w:overflowPunct w:val="0"/>
        <w:autoSpaceDE w:val="0"/>
        <w:spacing w:after="0" w:line="240" w:lineRule="auto"/>
        <w:ind w:left="720"/>
        <w:jc w:val="both"/>
        <w:rPr>
          <w:sz w:val="24"/>
          <w:szCs w:val="24"/>
        </w:rPr>
      </w:pPr>
    </w:p>
    <w:p w:rsidR="002933DA" w:rsidRPr="00D13EEB" w:rsidRDefault="002933DA" w:rsidP="002933DA">
      <w:pPr>
        <w:tabs>
          <w:tab w:val="left" w:pos="360"/>
        </w:tabs>
        <w:jc w:val="both"/>
        <w:rPr>
          <w:sz w:val="24"/>
          <w:szCs w:val="24"/>
        </w:rPr>
      </w:pPr>
      <w:r w:rsidRPr="003326AE">
        <w:rPr>
          <w:sz w:val="24"/>
          <w:szCs w:val="24"/>
        </w:rPr>
        <w:t xml:space="preserve">U skladu sa </w:t>
      </w:r>
      <w:r w:rsidRPr="00EA3274">
        <w:rPr>
          <w:sz w:val="24"/>
          <w:szCs w:val="24"/>
        </w:rPr>
        <w:t>Zakonom o podsticaju razvoja male privrede („Službene novine Federacije BiH“ broj: 19/06) kojim</w:t>
      </w:r>
      <w:r w:rsidRPr="003326AE">
        <w:rPr>
          <w:sz w:val="24"/>
          <w:szCs w:val="24"/>
        </w:rPr>
        <w:t xml:space="preserve"> se uređuje planiranje, osiguranje sredstava i provedba mjera razvoja male privrede u Federaciji BiH, </w:t>
      </w:r>
      <w:r w:rsidR="00506C40">
        <w:rPr>
          <w:sz w:val="24"/>
          <w:szCs w:val="24"/>
        </w:rPr>
        <w:t xml:space="preserve"> omogućeno je da lokalne zajednice mogu u svojim Budžetima izdvojiti finansijaska sredstva</w:t>
      </w:r>
      <w:r w:rsidR="00316D4C">
        <w:rPr>
          <w:sz w:val="24"/>
          <w:szCs w:val="24"/>
        </w:rPr>
        <w:t xml:space="preserve"> za podsticaje. Na osnovu toga u Budžetu Općine Kakanj za 2017. godinu </w:t>
      </w:r>
      <w:r w:rsidRPr="003326AE">
        <w:rPr>
          <w:sz w:val="24"/>
          <w:szCs w:val="24"/>
        </w:rPr>
        <w:t xml:space="preserve"> odobren je</w:t>
      </w:r>
      <w:r w:rsidR="00316D4C">
        <w:rPr>
          <w:sz w:val="24"/>
          <w:szCs w:val="24"/>
        </w:rPr>
        <w:t xml:space="preserve"> iznos od </w:t>
      </w:r>
      <w:r w:rsidRPr="003326AE">
        <w:rPr>
          <w:sz w:val="24"/>
          <w:szCs w:val="24"/>
        </w:rPr>
        <w:t xml:space="preserve"> 400.000,00 KM za podsticaj razvoja poduzetništva i obrta.</w:t>
      </w:r>
    </w:p>
    <w:p w:rsidR="002933DA" w:rsidRDefault="002933DA" w:rsidP="002933DA">
      <w:pPr>
        <w:pStyle w:val="style6"/>
        <w:tabs>
          <w:tab w:val="left" w:pos="360"/>
        </w:tabs>
        <w:spacing w:before="0" w:after="0"/>
        <w:jc w:val="both"/>
        <w:rPr>
          <w:b/>
        </w:rPr>
      </w:pPr>
    </w:p>
    <w:p w:rsidR="002933DA" w:rsidRDefault="002933DA" w:rsidP="002933DA">
      <w:pPr>
        <w:pStyle w:val="style6"/>
        <w:tabs>
          <w:tab w:val="left" w:pos="360"/>
        </w:tabs>
        <w:spacing w:before="0" w:after="0"/>
        <w:jc w:val="both"/>
        <w:rPr>
          <w:b/>
        </w:rPr>
      </w:pPr>
    </w:p>
    <w:p w:rsidR="002933DA" w:rsidRDefault="002933DA" w:rsidP="002933DA">
      <w:pPr>
        <w:pStyle w:val="style6"/>
        <w:tabs>
          <w:tab w:val="left" w:pos="360"/>
        </w:tabs>
        <w:spacing w:before="0" w:after="0"/>
        <w:jc w:val="both"/>
        <w:rPr>
          <w:b/>
        </w:rPr>
      </w:pPr>
    </w:p>
    <w:p w:rsidR="002933DA" w:rsidRDefault="002933DA" w:rsidP="002933DA">
      <w:pPr>
        <w:pStyle w:val="style6"/>
        <w:tabs>
          <w:tab w:val="left" w:pos="360"/>
        </w:tabs>
        <w:spacing w:before="0" w:after="0"/>
        <w:jc w:val="both"/>
        <w:rPr>
          <w:b/>
        </w:rPr>
      </w:pPr>
    </w:p>
    <w:p w:rsidR="002933DA" w:rsidRDefault="00185335" w:rsidP="002933DA">
      <w:pPr>
        <w:pStyle w:val="style6"/>
        <w:tabs>
          <w:tab w:val="left" w:pos="360"/>
        </w:tabs>
        <w:spacing w:before="0" w:after="0"/>
        <w:jc w:val="both"/>
        <w:rPr>
          <w:b/>
        </w:rPr>
      </w:pPr>
      <w:r>
        <w:rPr>
          <w:b/>
        </w:rPr>
        <w:t>I</w:t>
      </w:r>
      <w:r w:rsidR="002933DA" w:rsidRPr="006367C8">
        <w:rPr>
          <w:b/>
        </w:rPr>
        <w:t xml:space="preserve">  </w:t>
      </w:r>
      <w:r w:rsidR="002933DA" w:rsidRPr="006367C8">
        <w:rPr>
          <w:b/>
        </w:rPr>
        <w:tab/>
        <w:t xml:space="preserve">VRSTE I </w:t>
      </w:r>
      <w:r w:rsidR="002933DA" w:rsidRPr="006367C8">
        <w:rPr>
          <w:b/>
          <w:bCs/>
        </w:rPr>
        <w:t xml:space="preserve">NAČIN OSTVARIVANJA </w:t>
      </w:r>
      <w:r w:rsidR="002933DA" w:rsidRPr="006367C8">
        <w:rPr>
          <w:b/>
        </w:rPr>
        <w:t xml:space="preserve">PODSTICAJA </w:t>
      </w:r>
    </w:p>
    <w:p w:rsidR="002933DA" w:rsidRPr="009B48DF" w:rsidRDefault="002933DA" w:rsidP="002933DA">
      <w:pPr>
        <w:pStyle w:val="style6"/>
        <w:tabs>
          <w:tab w:val="left" w:pos="360"/>
        </w:tabs>
        <w:spacing w:before="0" w:after="0"/>
        <w:jc w:val="both"/>
        <w:rPr>
          <w:b/>
        </w:rPr>
      </w:pPr>
      <w:r w:rsidRPr="006367C8">
        <w:t xml:space="preserve"> </w:t>
      </w:r>
    </w:p>
    <w:tbl>
      <w:tblPr>
        <w:tblpPr w:leftFromText="180" w:rightFromText="180" w:vertAnchor="text" w:horzAnchor="margin" w:tblpXSpec="center" w:tblpY="123"/>
        <w:tblW w:w="10540" w:type="dxa"/>
        <w:tblLayout w:type="fixed"/>
        <w:tblLook w:val="04A0"/>
      </w:tblPr>
      <w:tblGrid>
        <w:gridCol w:w="709"/>
        <w:gridCol w:w="5913"/>
        <w:gridCol w:w="2558"/>
        <w:gridCol w:w="1360"/>
      </w:tblGrid>
      <w:tr w:rsidR="002933DA" w:rsidRPr="006367C8" w:rsidTr="00506C40">
        <w:trPr>
          <w:trHeight w:val="465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C0C0C0"/>
            <w:vAlign w:val="center"/>
          </w:tcPr>
          <w:p w:rsidR="002933DA" w:rsidRPr="003326AE" w:rsidRDefault="002933DA" w:rsidP="00506C40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3326AE">
              <w:rPr>
                <w:b/>
                <w:sz w:val="24"/>
                <w:szCs w:val="24"/>
              </w:rPr>
              <w:t>R/b</w:t>
            </w:r>
          </w:p>
        </w:tc>
        <w:tc>
          <w:tcPr>
            <w:tcW w:w="8471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C0C0C0"/>
            <w:vAlign w:val="center"/>
          </w:tcPr>
          <w:p w:rsidR="002933DA" w:rsidRPr="003326AE" w:rsidRDefault="002933DA" w:rsidP="00506C40">
            <w:pPr>
              <w:tabs>
                <w:tab w:val="left" w:pos="720"/>
              </w:tabs>
              <w:jc w:val="center"/>
              <w:rPr>
                <w:b/>
                <w:sz w:val="24"/>
                <w:szCs w:val="24"/>
              </w:rPr>
            </w:pPr>
            <w:r w:rsidRPr="003326AE">
              <w:rPr>
                <w:b/>
                <w:sz w:val="24"/>
                <w:szCs w:val="24"/>
              </w:rPr>
              <w:t>Naziv podsticaja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0C0C0"/>
            <w:vAlign w:val="center"/>
          </w:tcPr>
          <w:p w:rsidR="002933DA" w:rsidRPr="003326AE" w:rsidRDefault="002933DA" w:rsidP="00506C40">
            <w:pPr>
              <w:tabs>
                <w:tab w:val="left" w:pos="720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3326AE">
              <w:rPr>
                <w:b/>
                <w:sz w:val="24"/>
                <w:szCs w:val="24"/>
              </w:rPr>
              <w:t>Planirana sredstva / KM</w:t>
            </w:r>
          </w:p>
        </w:tc>
      </w:tr>
      <w:tr w:rsidR="002933DA" w:rsidRPr="003326AE" w:rsidTr="00506C40">
        <w:trPr>
          <w:trHeight w:val="600"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2933DA" w:rsidRPr="003326AE" w:rsidRDefault="002933DA" w:rsidP="00506C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0" w:hanging="294"/>
              <w:rPr>
                <w:sz w:val="24"/>
                <w:szCs w:val="24"/>
              </w:rPr>
            </w:pPr>
            <w:r w:rsidRPr="003326AE">
              <w:rPr>
                <w:sz w:val="24"/>
                <w:szCs w:val="24"/>
              </w:rPr>
              <w:t>1.</w:t>
            </w:r>
          </w:p>
        </w:tc>
        <w:tc>
          <w:tcPr>
            <w:tcW w:w="8471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:rsidR="002933DA" w:rsidRPr="003326AE" w:rsidRDefault="002933DA" w:rsidP="00C26055">
            <w:pPr>
              <w:autoSpaceDN w:val="0"/>
              <w:jc w:val="both"/>
              <w:rPr>
                <w:sz w:val="24"/>
                <w:szCs w:val="24"/>
              </w:rPr>
            </w:pPr>
            <w:r w:rsidRPr="003326AE">
              <w:rPr>
                <w:bCs/>
                <w:sz w:val="24"/>
                <w:szCs w:val="24"/>
              </w:rPr>
              <w:t>Refundacija troškova osnivanja obrtničkih (osnovno zanimanje), trgovačkih i ugostiteljskih radnji i dijela troškova osnivanja preduzeća – d.o.o. u 2017. godini</w:t>
            </w:r>
          </w:p>
        </w:tc>
        <w:tc>
          <w:tcPr>
            <w:tcW w:w="13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2933DA" w:rsidRPr="003326AE" w:rsidRDefault="002933DA" w:rsidP="00506C40">
            <w:pPr>
              <w:tabs>
                <w:tab w:val="left" w:pos="720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42</w:t>
            </w:r>
            <w:r w:rsidRPr="003326AE">
              <w:rPr>
                <w:b/>
                <w:sz w:val="24"/>
                <w:szCs w:val="24"/>
              </w:rPr>
              <w:t>.000,00</w:t>
            </w:r>
          </w:p>
        </w:tc>
      </w:tr>
      <w:tr w:rsidR="002933DA" w:rsidRPr="003326AE" w:rsidTr="00506C40">
        <w:trPr>
          <w:trHeight w:val="755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0" w:hanging="294"/>
              <w:rPr>
                <w:sz w:val="24"/>
                <w:szCs w:val="24"/>
              </w:rPr>
            </w:pPr>
            <w:r w:rsidRPr="003326AE">
              <w:rPr>
                <w:sz w:val="24"/>
                <w:szCs w:val="24"/>
              </w:rPr>
              <w:t>2.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</w:tcPr>
          <w:p w:rsidR="002933DA" w:rsidRPr="00BD4062" w:rsidRDefault="002933DA" w:rsidP="00C26055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3326AE">
              <w:rPr>
                <w:bCs/>
                <w:sz w:val="24"/>
                <w:szCs w:val="24"/>
              </w:rPr>
              <w:t>Projekat „Pokreni svoj posao u K</w:t>
            </w:r>
            <w:r w:rsidR="00025156">
              <w:rPr>
                <w:bCs/>
                <w:sz w:val="24"/>
                <w:szCs w:val="24"/>
              </w:rPr>
              <w:t xml:space="preserve">aknju“  –  preduzeća – d.o.o., </w:t>
            </w:r>
            <w:r w:rsidRPr="003326AE">
              <w:rPr>
                <w:bCs/>
                <w:sz w:val="24"/>
                <w:szCs w:val="24"/>
              </w:rPr>
              <w:t>o</w:t>
            </w:r>
            <w:r w:rsidR="00321CD6">
              <w:rPr>
                <w:bCs/>
                <w:sz w:val="24"/>
                <w:szCs w:val="24"/>
              </w:rPr>
              <w:t xml:space="preserve">brt i srodne djelatnosti osim </w:t>
            </w:r>
            <w:r w:rsidRPr="003326AE">
              <w:rPr>
                <w:bCs/>
                <w:sz w:val="24"/>
                <w:szCs w:val="24"/>
              </w:rPr>
              <w:t>poljoprivredne djelatnosti</w:t>
            </w:r>
            <w:r w:rsidRPr="00BD40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2933DA" w:rsidP="00506C40">
            <w:pPr>
              <w:tabs>
                <w:tab w:val="left" w:pos="720"/>
              </w:tabs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</w:t>
            </w:r>
            <w:r w:rsidRPr="003326AE">
              <w:rPr>
                <w:b/>
                <w:sz w:val="24"/>
                <w:szCs w:val="24"/>
              </w:rPr>
              <w:t>.000,00</w:t>
            </w:r>
          </w:p>
        </w:tc>
      </w:tr>
      <w:tr w:rsidR="002933DA" w:rsidRPr="003326AE" w:rsidTr="00506C40">
        <w:trPr>
          <w:trHeight w:val="392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0" w:hanging="294"/>
              <w:rPr>
                <w:bCs/>
                <w:color w:val="000000"/>
                <w:sz w:val="24"/>
                <w:szCs w:val="24"/>
              </w:rPr>
            </w:pPr>
            <w:r w:rsidRPr="003326AE">
              <w:rPr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2933DA" w:rsidRPr="003326AE" w:rsidRDefault="002933DA" w:rsidP="00C26055">
            <w:pPr>
              <w:jc w:val="both"/>
              <w:rPr>
                <w:sz w:val="24"/>
                <w:szCs w:val="24"/>
              </w:rPr>
            </w:pPr>
            <w:r w:rsidRPr="003326AE">
              <w:rPr>
                <w:bCs/>
                <w:sz w:val="24"/>
                <w:szCs w:val="24"/>
              </w:rPr>
              <w:t>Sufinansiranj</w:t>
            </w:r>
            <w:r w:rsidR="00EA536C">
              <w:rPr>
                <w:bCs/>
                <w:sz w:val="24"/>
                <w:szCs w:val="24"/>
              </w:rPr>
              <w:t>e troškova nabavke novih mašina i druge</w:t>
            </w:r>
            <w:r w:rsidRPr="003326AE">
              <w:rPr>
                <w:bCs/>
                <w:sz w:val="24"/>
                <w:szCs w:val="24"/>
              </w:rPr>
              <w:t xml:space="preserve"> opreme </w:t>
            </w:r>
            <w:r w:rsidRPr="003326AE">
              <w:rPr>
                <w:sz w:val="24"/>
                <w:szCs w:val="24"/>
              </w:rPr>
              <w:t xml:space="preserve"> </w:t>
            </w:r>
            <w:r w:rsidR="00EA3274">
              <w:rPr>
                <w:sz w:val="24"/>
                <w:szCs w:val="24"/>
              </w:rPr>
              <w:t>u cilju proširenja djelatnosti</w:t>
            </w:r>
            <w:r>
              <w:rPr>
                <w:sz w:val="24"/>
                <w:szCs w:val="24"/>
              </w:rPr>
              <w:t xml:space="preserve"> i povećanja broja zaposlenih (osim za trgovine, ugostiteljstvo i poljoprivredu)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EA7770" w:rsidP="00EA7770">
            <w:pPr>
              <w:tabs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60</w:t>
            </w:r>
            <w:r w:rsidR="002933DA" w:rsidRPr="003326AE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2933DA" w:rsidRPr="003326AE" w:rsidTr="00506C40">
        <w:trPr>
          <w:trHeight w:val="392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0" w:hanging="294"/>
              <w:rPr>
                <w:bCs/>
                <w:color w:val="000000"/>
                <w:sz w:val="24"/>
                <w:szCs w:val="24"/>
              </w:rPr>
            </w:pPr>
            <w:r w:rsidRPr="003326AE">
              <w:rPr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2933DA" w:rsidRPr="003326AE" w:rsidRDefault="002933DA" w:rsidP="00C26055">
            <w:pPr>
              <w:jc w:val="both"/>
              <w:rPr>
                <w:sz w:val="24"/>
                <w:szCs w:val="24"/>
              </w:rPr>
            </w:pPr>
            <w:r w:rsidRPr="003326AE">
              <w:rPr>
                <w:sz w:val="24"/>
                <w:szCs w:val="24"/>
              </w:rPr>
              <w:t>Sufinansiranje troškova obuke, stručnog osposobljavanja i usavršavanja radnika u skladu sa potrebama poduzetnika i obrtnika sa područja općine Kakanj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EA3274" w:rsidP="00EA7770">
            <w:pPr>
              <w:tabs>
                <w:tab w:val="left" w:pos="720"/>
              </w:tabs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EA7770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933DA" w:rsidRPr="003326AE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2933DA" w:rsidRPr="003326AE" w:rsidTr="00506C40">
        <w:trPr>
          <w:trHeight w:val="392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0" w:hanging="294"/>
              <w:rPr>
                <w:bCs/>
                <w:color w:val="000000"/>
                <w:sz w:val="24"/>
                <w:szCs w:val="24"/>
              </w:rPr>
            </w:pPr>
            <w:r w:rsidRPr="003326AE">
              <w:rPr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2933DA" w:rsidRPr="003326AE" w:rsidRDefault="002933DA" w:rsidP="00C26055">
            <w:pPr>
              <w:jc w:val="both"/>
              <w:rPr>
                <w:sz w:val="24"/>
                <w:szCs w:val="24"/>
              </w:rPr>
            </w:pPr>
            <w:r w:rsidRPr="003326AE">
              <w:rPr>
                <w:color w:val="000000"/>
                <w:sz w:val="24"/>
                <w:szCs w:val="24"/>
              </w:rPr>
              <w:t xml:space="preserve">Regresiranje kamata po kreditima odobrenim u komercijalnim bankama u </w:t>
            </w:r>
            <w:r w:rsidRPr="00321CD6">
              <w:rPr>
                <w:sz w:val="24"/>
                <w:szCs w:val="24"/>
              </w:rPr>
              <w:t>2016. i 2017. godini za</w:t>
            </w:r>
            <w:r w:rsidRPr="003326AE">
              <w:rPr>
                <w:color w:val="000000"/>
                <w:sz w:val="24"/>
                <w:szCs w:val="24"/>
              </w:rPr>
              <w:t xml:space="preserve"> poduzetnike i obrtnike sa područja općine Kakanj (osim za trgovine </w:t>
            </w:r>
            <w:r w:rsidR="00C26055">
              <w:rPr>
                <w:color w:val="000000"/>
                <w:sz w:val="24"/>
                <w:szCs w:val="24"/>
              </w:rPr>
              <w:t xml:space="preserve"> i </w:t>
            </w:r>
            <w:r w:rsidRPr="003326AE">
              <w:rPr>
                <w:color w:val="000000"/>
                <w:sz w:val="24"/>
                <w:szCs w:val="24"/>
              </w:rPr>
              <w:t xml:space="preserve"> ugostiteljstvo)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AB3EB6" w:rsidP="00506C40">
            <w:pPr>
              <w:tabs>
                <w:tab w:val="left" w:pos="720"/>
              </w:tabs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2933DA" w:rsidRPr="003326AE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2933DA" w:rsidRPr="003326AE" w:rsidTr="00506C40">
        <w:trPr>
          <w:trHeight w:val="392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0" w:hanging="294"/>
              <w:rPr>
                <w:bCs/>
                <w:color w:val="000000"/>
                <w:sz w:val="24"/>
                <w:szCs w:val="24"/>
              </w:rPr>
            </w:pPr>
            <w:r w:rsidRPr="003326AE">
              <w:rPr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2933DA" w:rsidRPr="003326AE" w:rsidRDefault="002933DA" w:rsidP="00C26055">
            <w:pPr>
              <w:autoSpaceDN w:val="0"/>
              <w:jc w:val="both"/>
              <w:rPr>
                <w:color w:val="FF0000"/>
                <w:sz w:val="24"/>
                <w:szCs w:val="24"/>
              </w:rPr>
            </w:pPr>
            <w:r w:rsidRPr="003326AE">
              <w:rPr>
                <w:bCs/>
                <w:sz w:val="24"/>
                <w:szCs w:val="24"/>
              </w:rPr>
              <w:t xml:space="preserve">Sufinansiranje dijela troškova zakupa poslovnog prostora obrtničkim radnjama (osnovno zanimanje) i preduzećima d.o.o., koji su registrovali djelatnost i osnovali firmu na području općine Kakanj </w:t>
            </w:r>
            <w:r w:rsidRPr="00DB35C1">
              <w:rPr>
                <w:bCs/>
                <w:sz w:val="24"/>
                <w:szCs w:val="24"/>
              </w:rPr>
              <w:t>u 2017. godini;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2933DA" w:rsidP="00506C40">
            <w:pPr>
              <w:tabs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12</w:t>
            </w:r>
            <w:r w:rsidRPr="003326AE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2933DA" w:rsidRPr="003326AE" w:rsidTr="00004516">
        <w:trPr>
          <w:trHeight w:val="672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0" w:hanging="294"/>
              <w:rPr>
                <w:bCs/>
                <w:color w:val="000000"/>
                <w:sz w:val="24"/>
                <w:szCs w:val="24"/>
              </w:rPr>
            </w:pPr>
            <w:r w:rsidRPr="003326AE">
              <w:rPr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2933DA" w:rsidRPr="003326AE" w:rsidRDefault="002933DA" w:rsidP="006572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Sufinansiranje p</w:t>
            </w:r>
            <w:r w:rsidRPr="003326AE">
              <w:rPr>
                <w:sz w:val="24"/>
                <w:szCs w:val="24"/>
              </w:rPr>
              <w:t xml:space="preserve">rojekata </w:t>
            </w:r>
            <w:r w:rsidRPr="003326AE">
              <w:rPr>
                <w:bCs/>
                <w:sz w:val="24"/>
                <w:szCs w:val="24"/>
              </w:rPr>
              <w:t>u saradnji sa humanitarnim i nevladinim organizacijama</w:t>
            </w:r>
            <w:r w:rsidR="00004516">
              <w:rPr>
                <w:bCs/>
                <w:sz w:val="24"/>
                <w:szCs w:val="24"/>
              </w:rPr>
              <w:t xml:space="preserve"> </w:t>
            </w:r>
            <w:r w:rsidR="00004516" w:rsidRPr="00004516">
              <w:rPr>
                <w:bCs/>
                <w:sz w:val="24"/>
                <w:szCs w:val="24"/>
              </w:rPr>
              <w:t>(HELP, World Vision i Muslim Aid)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AB3EB6" w:rsidP="00506C40">
            <w:pPr>
              <w:tabs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10</w:t>
            </w:r>
            <w:r w:rsidR="002933DA" w:rsidRPr="003326AE">
              <w:rPr>
                <w:b/>
                <w:bCs/>
                <w:color w:val="000000"/>
                <w:sz w:val="24"/>
                <w:szCs w:val="24"/>
              </w:rPr>
              <w:t>.000,00</w:t>
            </w:r>
          </w:p>
        </w:tc>
      </w:tr>
      <w:tr w:rsidR="002933DA" w:rsidRPr="003326AE" w:rsidTr="00506C40">
        <w:trPr>
          <w:trHeight w:val="392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0" w:hanging="294"/>
              <w:rPr>
                <w:bCs/>
                <w:color w:val="000000"/>
                <w:sz w:val="24"/>
                <w:szCs w:val="24"/>
              </w:rPr>
            </w:pPr>
            <w:r w:rsidRPr="003326AE">
              <w:rPr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2933DA" w:rsidRPr="003326AE" w:rsidRDefault="002933DA" w:rsidP="00657260">
            <w:pPr>
              <w:autoSpaceDN w:val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Sufinansiranje projekta „</w:t>
            </w:r>
            <w:r w:rsidRPr="003326AE">
              <w:rPr>
                <w:bCs/>
                <w:sz w:val="24"/>
                <w:szCs w:val="24"/>
              </w:rPr>
              <w:t xml:space="preserve">Ekonomsko osnaživanje žena kroz </w:t>
            </w:r>
            <w:r>
              <w:rPr>
                <w:bCs/>
                <w:sz w:val="24"/>
                <w:szCs w:val="24"/>
              </w:rPr>
              <w:t>obuku  krojenja</w:t>
            </w:r>
            <w:r w:rsidRPr="00BD406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i šivanja“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2933DA" w:rsidP="00506C40">
            <w:pPr>
              <w:tabs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 w:rsidRPr="003326AE">
              <w:rPr>
                <w:b/>
                <w:bCs/>
                <w:color w:val="000000"/>
                <w:sz w:val="24"/>
                <w:szCs w:val="24"/>
              </w:rPr>
              <w:t>15.000,00</w:t>
            </w:r>
          </w:p>
        </w:tc>
      </w:tr>
      <w:tr w:rsidR="002933DA" w:rsidRPr="003326AE" w:rsidTr="00506C40">
        <w:trPr>
          <w:trHeight w:val="380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widowControl w:val="0"/>
              <w:numPr>
                <w:ilvl w:val="0"/>
                <w:numId w:val="3"/>
              </w:numPr>
              <w:suppressAutoHyphens/>
              <w:overflowPunct w:val="0"/>
              <w:autoSpaceDE w:val="0"/>
              <w:spacing w:after="0" w:line="240" w:lineRule="auto"/>
              <w:ind w:left="0" w:hanging="294"/>
              <w:rPr>
                <w:bCs/>
                <w:color w:val="000000"/>
                <w:sz w:val="24"/>
                <w:szCs w:val="24"/>
              </w:rPr>
            </w:pPr>
            <w:r w:rsidRPr="003326AE">
              <w:rPr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2933DA" w:rsidRPr="003326AE" w:rsidRDefault="002933DA" w:rsidP="00506C40">
            <w:pPr>
              <w:rPr>
                <w:sz w:val="24"/>
                <w:szCs w:val="24"/>
              </w:rPr>
            </w:pPr>
            <w:r w:rsidRPr="003326AE">
              <w:rPr>
                <w:sz w:val="24"/>
                <w:szCs w:val="24"/>
              </w:rPr>
              <w:t>Finansiranje (refundacija) bruto plaće zaposlenika UPOK-a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2933DA" w:rsidP="00506C40">
            <w:pPr>
              <w:tabs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15.6</w:t>
            </w:r>
            <w:r w:rsidRPr="003326AE">
              <w:rPr>
                <w:b/>
                <w:color w:val="000000"/>
                <w:sz w:val="24"/>
                <w:szCs w:val="24"/>
              </w:rPr>
              <w:t>36,00</w:t>
            </w:r>
          </w:p>
        </w:tc>
      </w:tr>
      <w:tr w:rsidR="002933DA" w:rsidRPr="003326AE" w:rsidTr="00506C40">
        <w:trPr>
          <w:trHeight w:val="392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  <w:r w:rsidRPr="003326A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2933DA" w:rsidRPr="003326AE" w:rsidRDefault="002933DA" w:rsidP="00506C40">
            <w:pPr>
              <w:rPr>
                <w:bCs/>
                <w:color w:val="000000"/>
                <w:sz w:val="24"/>
                <w:szCs w:val="24"/>
              </w:rPr>
            </w:pPr>
            <w:r w:rsidRPr="003326AE">
              <w:rPr>
                <w:sz w:val="24"/>
                <w:szCs w:val="24"/>
              </w:rPr>
              <w:t>Promocija razvoja poduzetništva i obrta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EA3274" w:rsidP="00506C40">
            <w:pPr>
              <w:tabs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2933DA">
              <w:rPr>
                <w:b/>
                <w:bCs/>
                <w:color w:val="000000"/>
                <w:sz w:val="24"/>
                <w:szCs w:val="24"/>
              </w:rPr>
              <w:t>.000</w:t>
            </w:r>
            <w:r w:rsidR="002933DA" w:rsidRPr="003326AE">
              <w:rPr>
                <w:b/>
                <w:bCs/>
                <w:color w:val="000000"/>
                <w:sz w:val="24"/>
                <w:szCs w:val="24"/>
              </w:rPr>
              <w:t>,00</w:t>
            </w:r>
          </w:p>
        </w:tc>
      </w:tr>
      <w:tr w:rsidR="002933DA" w:rsidRPr="003326AE" w:rsidTr="00506C40">
        <w:trPr>
          <w:trHeight w:val="392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11</w:t>
            </w:r>
            <w:r w:rsidRPr="003326A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2933DA" w:rsidRPr="003326AE" w:rsidRDefault="002933DA" w:rsidP="00506C40">
            <w:pPr>
              <w:rPr>
                <w:sz w:val="24"/>
                <w:szCs w:val="24"/>
                <w:highlight w:val="green"/>
              </w:rPr>
            </w:pPr>
            <w:r w:rsidRPr="003326AE">
              <w:rPr>
                <w:sz w:val="24"/>
                <w:szCs w:val="24"/>
              </w:rPr>
              <w:t>Ugovorene obaveze  prema korisnicima podsticajnih sredstava iz 2016. godine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2933DA" w:rsidP="00506C40">
            <w:pPr>
              <w:tabs>
                <w:tab w:val="left" w:pos="720"/>
              </w:tabs>
              <w:rPr>
                <w:b/>
                <w:bCs/>
                <w:sz w:val="24"/>
                <w:szCs w:val="24"/>
                <w:highlight w:val="green"/>
              </w:rPr>
            </w:pPr>
            <w:r>
              <w:rPr>
                <w:b/>
                <w:bCs/>
                <w:sz w:val="24"/>
                <w:szCs w:val="24"/>
              </w:rPr>
              <w:t>81.604</w:t>
            </w:r>
            <w:r w:rsidRPr="003326AE">
              <w:rPr>
                <w:b/>
                <w:bCs/>
                <w:sz w:val="24"/>
                <w:szCs w:val="24"/>
              </w:rPr>
              <w:t>,00</w:t>
            </w:r>
          </w:p>
        </w:tc>
      </w:tr>
      <w:tr w:rsidR="002933DA" w:rsidRPr="003326AE" w:rsidTr="00506C40">
        <w:trPr>
          <w:trHeight w:val="392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2933DA" w:rsidRPr="003326AE" w:rsidRDefault="002933DA" w:rsidP="00506C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12</w:t>
            </w:r>
            <w:r w:rsidRPr="003326AE"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2933DA" w:rsidRPr="003326AE" w:rsidRDefault="002933DA" w:rsidP="00506C40">
            <w:pPr>
              <w:rPr>
                <w:sz w:val="24"/>
                <w:szCs w:val="24"/>
              </w:rPr>
            </w:pPr>
            <w:r w:rsidRPr="003326AE">
              <w:rPr>
                <w:sz w:val="24"/>
                <w:szCs w:val="24"/>
              </w:rPr>
              <w:t>Rezervna sredstva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933DA" w:rsidRPr="003326AE" w:rsidRDefault="00EA3274" w:rsidP="00506C40">
            <w:pPr>
              <w:tabs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8</w:t>
            </w:r>
            <w:r w:rsidR="002933DA">
              <w:rPr>
                <w:b/>
                <w:bCs/>
                <w:color w:val="000000"/>
                <w:sz w:val="24"/>
                <w:szCs w:val="24"/>
              </w:rPr>
              <w:t>.76</w:t>
            </w:r>
            <w:r w:rsidR="002933DA" w:rsidRPr="003326A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824D01" w:rsidRPr="003326AE" w:rsidTr="00506C40">
        <w:trPr>
          <w:trHeight w:val="392"/>
        </w:trPr>
        <w:tc>
          <w:tcPr>
            <w:tcW w:w="709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824D01" w:rsidRDefault="00824D01" w:rsidP="00506C40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13.</w:t>
            </w:r>
          </w:p>
        </w:tc>
        <w:tc>
          <w:tcPr>
            <w:tcW w:w="8471" w:type="dxa"/>
            <w:gridSpan w:val="2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vAlign w:val="center"/>
          </w:tcPr>
          <w:p w:rsidR="00824D01" w:rsidRPr="003326AE" w:rsidRDefault="00824D01" w:rsidP="00824D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Sufinansiranje  obuke i </w:t>
            </w:r>
            <w:r w:rsidRPr="003326AE">
              <w:rPr>
                <w:sz w:val="24"/>
                <w:szCs w:val="24"/>
              </w:rPr>
              <w:t xml:space="preserve">stručnog osposobljavanja radnika </w:t>
            </w:r>
            <w:r>
              <w:rPr>
                <w:sz w:val="24"/>
                <w:szCs w:val="24"/>
              </w:rPr>
              <w:t xml:space="preserve">za poslove krojenja i šivanja 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24D01" w:rsidRDefault="00824D01" w:rsidP="00506C40">
            <w:pPr>
              <w:tabs>
                <w:tab w:val="left" w:pos="720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20.000,00</w:t>
            </w:r>
          </w:p>
        </w:tc>
      </w:tr>
      <w:tr w:rsidR="002933DA" w:rsidRPr="003326AE" w:rsidTr="00506C40">
        <w:trPr>
          <w:gridBefore w:val="2"/>
          <w:wBefore w:w="6622" w:type="dxa"/>
          <w:trHeight w:val="364"/>
        </w:trPr>
        <w:tc>
          <w:tcPr>
            <w:tcW w:w="255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2933DA" w:rsidRPr="003326AE" w:rsidRDefault="002933DA" w:rsidP="00506C40">
            <w:pPr>
              <w:tabs>
                <w:tab w:val="left" w:pos="49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UKUPNO</w:t>
            </w:r>
          </w:p>
        </w:tc>
        <w:tc>
          <w:tcPr>
            <w:tcW w:w="1360" w:type="dxa"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933DA" w:rsidRPr="003326AE" w:rsidRDefault="002933DA" w:rsidP="00506C40">
            <w:pPr>
              <w:tabs>
                <w:tab w:val="left" w:pos="720"/>
              </w:tabs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400.000,00</w:t>
            </w:r>
          </w:p>
        </w:tc>
      </w:tr>
    </w:tbl>
    <w:p w:rsidR="002933DA" w:rsidRDefault="002933DA" w:rsidP="002933DA">
      <w:pPr>
        <w:tabs>
          <w:tab w:val="left" w:pos="7128"/>
        </w:tabs>
        <w:spacing w:after="0"/>
        <w:jc w:val="both"/>
        <w:rPr>
          <w:bCs/>
          <w:szCs w:val="24"/>
        </w:rPr>
      </w:pPr>
    </w:p>
    <w:p w:rsidR="002933DA" w:rsidRDefault="002933DA" w:rsidP="002933DA">
      <w:pPr>
        <w:tabs>
          <w:tab w:val="left" w:pos="7128"/>
        </w:tabs>
        <w:spacing w:after="0"/>
        <w:jc w:val="both"/>
        <w:rPr>
          <w:bCs/>
          <w:szCs w:val="24"/>
        </w:rPr>
      </w:pPr>
    </w:p>
    <w:p w:rsidR="002933DA" w:rsidRPr="006367C8" w:rsidRDefault="002933DA" w:rsidP="002933DA">
      <w:pPr>
        <w:tabs>
          <w:tab w:val="left" w:pos="7128"/>
        </w:tabs>
        <w:spacing w:after="0"/>
        <w:jc w:val="both"/>
        <w:rPr>
          <w:bCs/>
          <w:szCs w:val="24"/>
        </w:rPr>
      </w:pPr>
    </w:p>
    <w:p w:rsidR="002933DA" w:rsidRPr="006C652D" w:rsidRDefault="002933DA" w:rsidP="002933DA">
      <w:pPr>
        <w:pStyle w:val="ListParagraph"/>
        <w:numPr>
          <w:ilvl w:val="0"/>
          <w:numId w:val="9"/>
        </w:numPr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</w:rPr>
      </w:pPr>
      <w:r w:rsidRPr="006367C8">
        <w:rPr>
          <w:rFonts w:ascii="Times New Roman" w:hAnsi="Times New Roman"/>
          <w:b/>
          <w:bCs/>
          <w:sz w:val="24"/>
          <w:szCs w:val="24"/>
          <w:u w:val="single"/>
        </w:rPr>
        <w:t>Refundacija troškova osnivanja obrtničkih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(osnovno zanimanje)</w:t>
      </w:r>
      <w:r w:rsidRPr="006367C8">
        <w:rPr>
          <w:rFonts w:ascii="Times New Roman" w:hAnsi="Times New Roman"/>
          <w:b/>
          <w:bCs/>
          <w:sz w:val="24"/>
          <w:szCs w:val="24"/>
          <w:u w:val="single"/>
        </w:rPr>
        <w:t>, trgovačkih i ugostiteljskih radnji i dijela troškova osnivanja preduzeća – d.o.o. u 201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7</w:t>
      </w:r>
      <w:r w:rsidRPr="006367C8">
        <w:rPr>
          <w:rFonts w:ascii="Times New Roman" w:hAnsi="Times New Roman"/>
          <w:b/>
          <w:bCs/>
          <w:sz w:val="24"/>
          <w:szCs w:val="24"/>
          <w:u w:val="single"/>
        </w:rPr>
        <w:t xml:space="preserve">. godini </w:t>
      </w:r>
    </w:p>
    <w:p w:rsidR="002933DA" w:rsidRPr="00A27142" w:rsidRDefault="002933DA" w:rsidP="002933DA">
      <w:pPr>
        <w:jc w:val="both"/>
        <w:rPr>
          <w:sz w:val="24"/>
          <w:szCs w:val="24"/>
        </w:rPr>
      </w:pPr>
      <w:r w:rsidRPr="00A27142">
        <w:rPr>
          <w:bCs/>
          <w:sz w:val="24"/>
          <w:szCs w:val="24"/>
        </w:rPr>
        <w:t xml:space="preserve">Na ovaj način refundiraju se troškovi osnivanja obrtničkih (osnovno zanimanje), trgovačkih i ugostiteljskih radnji i dio troškova osnivanja preduzeća – d.o.o. </w:t>
      </w:r>
      <w:r w:rsidR="00321CD6">
        <w:rPr>
          <w:bCs/>
          <w:sz w:val="24"/>
          <w:szCs w:val="24"/>
        </w:rPr>
        <w:t xml:space="preserve">u periodu od 15.12.2016. – 15.12.2017. godine. </w:t>
      </w:r>
      <w:r w:rsidRPr="00A27142">
        <w:rPr>
          <w:sz w:val="24"/>
          <w:szCs w:val="24"/>
        </w:rPr>
        <w:t xml:space="preserve">Kroz ovaj podsticaj nastoji se povećati broj i održivost preduzeća/obrta na području općine Kakanj, doprinijeti razvoju poduzetničke svijesti, te povećati broj zaposlenih na području naše općine. </w:t>
      </w:r>
    </w:p>
    <w:p w:rsidR="002933DA" w:rsidRPr="00A27142" w:rsidRDefault="002933DA" w:rsidP="002933DA">
      <w:pPr>
        <w:spacing w:after="120"/>
        <w:jc w:val="both"/>
        <w:rPr>
          <w:sz w:val="24"/>
          <w:szCs w:val="24"/>
        </w:rPr>
      </w:pPr>
      <w:r w:rsidRPr="00A27142">
        <w:rPr>
          <w:sz w:val="24"/>
          <w:szCs w:val="24"/>
        </w:rPr>
        <w:t xml:space="preserve">Pravo na podsticaj imaju fizička i pravna lica koja registruju djelatnost i osnuju firmu kao obrtničku u osnovnom zanimanju, trgovačku ili ugostiteljsku radnju ili kao društvo sa ograničenom odgovornošću – d.o.o. na području općine Kakanj u </w:t>
      </w:r>
      <w:r w:rsidR="00E534A7">
        <w:rPr>
          <w:sz w:val="24"/>
          <w:szCs w:val="24"/>
        </w:rPr>
        <w:t>periodu od 15.12.2016. – 15.12. 2017. godine</w:t>
      </w:r>
      <w:r w:rsidRPr="00A27142">
        <w:rPr>
          <w:sz w:val="24"/>
          <w:szCs w:val="24"/>
        </w:rPr>
        <w:t>. Za ostvarivanje podsticaja potrebno je uz zahtjev dostaviti i sljedeću dokumentaciju (originali ili ovjerene kopije):</w:t>
      </w:r>
    </w:p>
    <w:p w:rsidR="002933DA" w:rsidRPr="00A27142" w:rsidRDefault="002933DA" w:rsidP="002933DA">
      <w:pPr>
        <w:pStyle w:val="ListParagraph"/>
        <w:numPr>
          <w:ilvl w:val="0"/>
          <w:numId w:val="5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  <w:lang w:val="bs-Latn-BA"/>
        </w:rPr>
        <w:t xml:space="preserve">rješenje o registraciji </w:t>
      </w:r>
      <w:r w:rsidRPr="00A27142">
        <w:rPr>
          <w:rFonts w:ascii="Times New Roman" w:hAnsi="Times New Roman"/>
          <w:sz w:val="24"/>
          <w:szCs w:val="24"/>
        </w:rPr>
        <w:t>društva sa ograničenom odgovornošću – d.o.o. (</w:t>
      </w:r>
      <w:r w:rsidRPr="00A27142">
        <w:rPr>
          <w:rFonts w:ascii="Times New Roman" w:hAnsi="Times New Roman"/>
          <w:sz w:val="24"/>
          <w:szCs w:val="24"/>
          <w:lang w:val="bs-Latn-BA"/>
        </w:rPr>
        <w:t>Općinski sud u Zenici), odnosno rješenje o registraciji obrtničke, trgovačke ili ugostiteljske radnje (</w:t>
      </w:r>
      <w:r w:rsidRPr="00A27142">
        <w:rPr>
          <w:rFonts w:ascii="Times New Roman" w:hAnsi="Times New Roman"/>
          <w:sz w:val="24"/>
          <w:szCs w:val="24"/>
        </w:rPr>
        <w:t>Služba za privredu, urbanizam i zaštitu okoline Općine Kakanj),</w:t>
      </w:r>
      <w:r w:rsidRPr="00A27142">
        <w:rPr>
          <w:rFonts w:ascii="Times New Roman" w:hAnsi="Times New Roman"/>
          <w:sz w:val="24"/>
          <w:szCs w:val="24"/>
          <w:lang w:val="bs-Latn-BA"/>
        </w:rPr>
        <w:t xml:space="preserve"> izdato u </w:t>
      </w:r>
      <w:r w:rsidR="00B65CB9">
        <w:rPr>
          <w:rFonts w:ascii="Times New Roman" w:hAnsi="Times New Roman"/>
          <w:sz w:val="24"/>
          <w:szCs w:val="24"/>
          <w:lang w:val="bs-Latn-BA"/>
        </w:rPr>
        <w:t>periodu 15.12.2016.-15.12.2017. godine</w:t>
      </w:r>
      <w:r w:rsidRPr="00A27142">
        <w:rPr>
          <w:rFonts w:ascii="Times New Roman" w:hAnsi="Times New Roman"/>
          <w:sz w:val="24"/>
          <w:szCs w:val="24"/>
          <w:lang w:val="bs-Latn-BA"/>
        </w:rPr>
        <w:t>;</w:t>
      </w:r>
    </w:p>
    <w:p w:rsidR="002933DA" w:rsidRPr="00A27142" w:rsidRDefault="002933DA" w:rsidP="002933D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iCs/>
          <w:sz w:val="24"/>
          <w:szCs w:val="24"/>
        </w:rPr>
        <w:t>obavještenje o razvrstavanju djelatnosti prema Klasifikaciji djelatnosti (izdato od strane Federalnog zavoda za statistiku-Kantonalni ured Zenica);</w:t>
      </w:r>
    </w:p>
    <w:p w:rsidR="002933DA" w:rsidRPr="00A27142" w:rsidRDefault="002933DA" w:rsidP="002933D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 xml:space="preserve">dokaz da </w:t>
      </w:r>
      <w:r>
        <w:rPr>
          <w:rFonts w:ascii="Times New Roman" w:hAnsi="Times New Roman"/>
          <w:sz w:val="24"/>
          <w:szCs w:val="24"/>
        </w:rPr>
        <w:t>lice (osnivač) koje</w:t>
      </w:r>
      <w:r w:rsidRPr="00A2714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registruje djelatnost i osnuje</w:t>
      </w:r>
      <w:r w:rsidRPr="00A27142">
        <w:rPr>
          <w:rFonts w:ascii="Times New Roman" w:hAnsi="Times New Roman"/>
          <w:sz w:val="24"/>
          <w:szCs w:val="24"/>
        </w:rPr>
        <w:t xml:space="preserve"> firmu,</w:t>
      </w:r>
      <w:r>
        <w:rPr>
          <w:rFonts w:ascii="Times New Roman" w:hAnsi="Times New Roman"/>
          <w:bCs/>
          <w:sz w:val="24"/>
          <w:szCs w:val="24"/>
        </w:rPr>
        <w:t xml:space="preserve"> nema</w:t>
      </w:r>
      <w:r w:rsidRPr="00A27142">
        <w:rPr>
          <w:rFonts w:ascii="Times New Roman" w:hAnsi="Times New Roman"/>
          <w:bCs/>
          <w:sz w:val="24"/>
          <w:szCs w:val="24"/>
        </w:rPr>
        <w:t xml:space="preserve"> obaveza po osnovu poreza i doprinosa;</w:t>
      </w:r>
    </w:p>
    <w:p w:rsidR="002933DA" w:rsidRPr="00A27142" w:rsidRDefault="002933DA" w:rsidP="002933DA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 xml:space="preserve">dokazi o plaćenim taksama i troškovima u vezi </w:t>
      </w:r>
      <w:r w:rsidRPr="00A27142">
        <w:rPr>
          <w:rFonts w:ascii="Times New Roman" w:hAnsi="Times New Roman"/>
          <w:sz w:val="24"/>
          <w:szCs w:val="24"/>
        </w:rPr>
        <w:t>registracije djelatnosti odnosno osnivanja firme (uplatnice, računi i dr.).</w:t>
      </w:r>
    </w:p>
    <w:p w:rsidR="002933DA" w:rsidRPr="00A27142" w:rsidRDefault="002933DA" w:rsidP="002933DA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2933DA" w:rsidRPr="00A27142" w:rsidRDefault="002933DA" w:rsidP="002933D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  <w:r w:rsidRPr="00A27142">
        <w:rPr>
          <w:rFonts w:ascii="Times New Roman" w:hAnsi="Times New Roman"/>
          <w:iCs/>
          <w:sz w:val="24"/>
          <w:szCs w:val="24"/>
        </w:rPr>
        <w:t xml:space="preserve">Refundacija troškova osnivanja firme ne odnosi se na osnivački kapital, već na troškove notarske obrade dokumenata, sudske i administrativne takse, te izradu pečata firme.  </w:t>
      </w:r>
    </w:p>
    <w:p w:rsidR="002933DA" w:rsidRPr="00A27142" w:rsidRDefault="002933DA" w:rsidP="002933D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iCs/>
          <w:sz w:val="24"/>
          <w:szCs w:val="24"/>
        </w:rPr>
      </w:pPr>
    </w:p>
    <w:p w:rsidR="002933DA" w:rsidRPr="00A27142" w:rsidRDefault="002933DA" w:rsidP="002933D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iCs/>
          <w:sz w:val="24"/>
          <w:szCs w:val="24"/>
        </w:rPr>
        <w:t xml:space="preserve">Zahtjevi za refundaciju predmetnih troškova sa potrebnom dokumentacijom podnose se </w:t>
      </w:r>
      <w:r w:rsidRPr="00A27142">
        <w:rPr>
          <w:rFonts w:ascii="Times New Roman" w:hAnsi="Times New Roman"/>
          <w:sz w:val="24"/>
          <w:szCs w:val="24"/>
        </w:rPr>
        <w:t>Službi za privredu, urbanizam i zaštitu okoline putem prijemne</w:t>
      </w:r>
      <w:r w:rsidR="00B65CB9">
        <w:rPr>
          <w:rFonts w:ascii="Times New Roman" w:hAnsi="Times New Roman"/>
          <w:sz w:val="24"/>
          <w:szCs w:val="24"/>
        </w:rPr>
        <w:t xml:space="preserve"> kancelarije Općine Kakanj do 15</w:t>
      </w:r>
      <w:r w:rsidRPr="00A27142">
        <w:rPr>
          <w:rFonts w:ascii="Times New Roman" w:hAnsi="Times New Roman"/>
          <w:sz w:val="24"/>
          <w:szCs w:val="24"/>
        </w:rPr>
        <w:t>.12.2017. godine.</w:t>
      </w:r>
    </w:p>
    <w:p w:rsidR="002933DA" w:rsidRPr="00A27142" w:rsidRDefault="002933DA" w:rsidP="002933DA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2933DA" w:rsidRPr="00A27142" w:rsidRDefault="002933DA" w:rsidP="002933DA">
      <w:pPr>
        <w:autoSpaceDN w:val="0"/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>Refundacija troškova osnivanja trgovačkih i ugostiteljskih radnji može biti ostvarena jednom u toku 2017. godine za jedan poslovni prostor.</w:t>
      </w:r>
    </w:p>
    <w:p w:rsidR="002933DA" w:rsidRPr="006367C8" w:rsidRDefault="002933DA" w:rsidP="002933DA">
      <w:pPr>
        <w:jc w:val="both"/>
        <w:rPr>
          <w:bCs/>
          <w:szCs w:val="24"/>
        </w:rPr>
      </w:pPr>
    </w:p>
    <w:p w:rsidR="002933DA" w:rsidRPr="00657260" w:rsidRDefault="00962E9C" w:rsidP="00657260">
      <w:pPr>
        <w:pStyle w:val="ListParagraph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E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33DA" w:rsidRPr="00962E9C">
        <w:rPr>
          <w:rFonts w:ascii="Times New Roman" w:hAnsi="Times New Roman"/>
          <w:b/>
          <w:bCs/>
          <w:sz w:val="24"/>
          <w:szCs w:val="24"/>
          <w:u w:val="single"/>
        </w:rPr>
        <w:t>Projekat – „Pokreni svoj posao u Kaknju“</w:t>
      </w:r>
    </w:p>
    <w:p w:rsidR="00B65CB9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t>Ovim podsticajem predviđeno je sufinansiranje pokretanja i održavanje malih biznisa – preduzeća – d.o.o., obrt i srodne djelatnosti</w:t>
      </w:r>
      <w:r w:rsidR="00321CD6">
        <w:rPr>
          <w:sz w:val="24"/>
          <w:szCs w:val="24"/>
        </w:rPr>
        <w:t xml:space="preserve"> (osim poljoprivrede)</w:t>
      </w:r>
      <w:r w:rsidRPr="00A27142">
        <w:rPr>
          <w:sz w:val="24"/>
          <w:szCs w:val="24"/>
        </w:rPr>
        <w:t xml:space="preserve">, </w:t>
      </w:r>
      <w:r w:rsidRPr="00D13EEB">
        <w:rPr>
          <w:sz w:val="24"/>
          <w:szCs w:val="24"/>
        </w:rPr>
        <w:t xml:space="preserve">za </w:t>
      </w:r>
      <w:r w:rsidRPr="00A27142">
        <w:rPr>
          <w:sz w:val="24"/>
          <w:szCs w:val="24"/>
        </w:rPr>
        <w:t>nezaposlene osobe sa područja općine Kakanj, koje se nalaze na evidenciji Biroa za zapošljavanje,  a planiraju registrovati djelatnost ili su već registro</w:t>
      </w:r>
      <w:r w:rsidR="0030421F">
        <w:rPr>
          <w:sz w:val="24"/>
          <w:szCs w:val="24"/>
        </w:rPr>
        <w:t>vali djelatnost u 2017. godini.</w:t>
      </w:r>
    </w:p>
    <w:p w:rsidR="002933DA" w:rsidRPr="00A27142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t>Podsticajna sredstva namijenjena su za:</w:t>
      </w:r>
    </w:p>
    <w:p w:rsidR="002933DA" w:rsidRDefault="002933DA" w:rsidP="002933D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</w:rPr>
        <w:lastRenderedPageBreak/>
        <w:t>refundaciju troškova obaveznih doprinosa</w:t>
      </w:r>
      <w:r w:rsidRPr="00A2714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27142">
        <w:rPr>
          <w:rFonts w:ascii="Times New Roman" w:hAnsi="Times New Roman"/>
          <w:sz w:val="24"/>
          <w:szCs w:val="24"/>
        </w:rPr>
        <w:t>– PIO, zdravstveno osiguranje i osiguranje od nezaposlenosti, za registrovanu djelatnost - period od 12 mjeseci u maksimalnom iznosu do 350,00 KM/mjesec;</w:t>
      </w:r>
    </w:p>
    <w:p w:rsidR="002933DA" w:rsidRPr="00B65CB9" w:rsidRDefault="002933DA" w:rsidP="002933DA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sz w:val="24"/>
          <w:szCs w:val="24"/>
        </w:rPr>
      </w:pPr>
      <w:r w:rsidRPr="00B65CB9">
        <w:rPr>
          <w:rFonts w:ascii="Times New Roman" w:hAnsi="Times New Roman"/>
          <w:sz w:val="24"/>
          <w:szCs w:val="24"/>
        </w:rPr>
        <w:t>troškove pokretanja registrovane djelatnosti (</w:t>
      </w:r>
      <w:r w:rsidR="00B65CB9" w:rsidRPr="00B65CB9">
        <w:rPr>
          <w:rFonts w:ascii="Times New Roman" w:hAnsi="Times New Roman"/>
          <w:sz w:val="24"/>
          <w:szCs w:val="24"/>
        </w:rPr>
        <w:t>nabavka</w:t>
      </w:r>
      <w:r w:rsidRPr="00B65CB9">
        <w:rPr>
          <w:rFonts w:ascii="Times New Roman" w:hAnsi="Times New Roman"/>
          <w:sz w:val="24"/>
          <w:szCs w:val="24"/>
        </w:rPr>
        <w:t xml:space="preserve"> mašina, </w:t>
      </w:r>
      <w:r w:rsidR="00B65CB9" w:rsidRPr="00B65CB9">
        <w:rPr>
          <w:rFonts w:ascii="Times New Roman" w:hAnsi="Times New Roman"/>
          <w:sz w:val="24"/>
          <w:szCs w:val="24"/>
        </w:rPr>
        <w:t xml:space="preserve">opreme i </w:t>
      </w:r>
      <w:r w:rsidRPr="00B65CB9">
        <w:rPr>
          <w:rFonts w:ascii="Times New Roman" w:hAnsi="Times New Roman"/>
          <w:sz w:val="24"/>
          <w:szCs w:val="24"/>
        </w:rPr>
        <w:t>repromaterijala</w:t>
      </w:r>
      <w:r w:rsidR="00B65CB9" w:rsidRPr="00B65CB9">
        <w:rPr>
          <w:rFonts w:ascii="Times New Roman" w:hAnsi="Times New Roman"/>
          <w:sz w:val="24"/>
          <w:szCs w:val="24"/>
        </w:rPr>
        <w:t xml:space="preserve"> neophodn</w:t>
      </w:r>
      <w:r w:rsidR="0030421F">
        <w:rPr>
          <w:rFonts w:ascii="Times New Roman" w:hAnsi="Times New Roman"/>
          <w:sz w:val="24"/>
          <w:szCs w:val="24"/>
        </w:rPr>
        <w:t>og</w:t>
      </w:r>
      <w:r w:rsidR="00B65CB9" w:rsidRPr="00B65CB9">
        <w:rPr>
          <w:rFonts w:ascii="Times New Roman" w:hAnsi="Times New Roman"/>
          <w:sz w:val="24"/>
          <w:szCs w:val="24"/>
        </w:rPr>
        <w:t xml:space="preserve"> za registrovanu djelatnost</w:t>
      </w:r>
      <w:r w:rsidRPr="00B65CB9">
        <w:rPr>
          <w:rFonts w:ascii="Times New Roman" w:hAnsi="Times New Roman"/>
          <w:sz w:val="24"/>
          <w:szCs w:val="24"/>
        </w:rPr>
        <w:t>) u iznosu do 3.000,00 KM.</w:t>
      </w:r>
    </w:p>
    <w:p w:rsidR="002933DA" w:rsidRPr="00A27142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t>Projekat obuhvaća sljedeće aktivnosti:</w:t>
      </w:r>
    </w:p>
    <w:p w:rsidR="002933DA" w:rsidRPr="00A27142" w:rsidRDefault="002933DA" w:rsidP="002933D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</w:rPr>
        <w:t>objavljivanje Javnog poziva;</w:t>
      </w:r>
    </w:p>
    <w:p w:rsidR="002933DA" w:rsidRPr="00A27142" w:rsidRDefault="002933DA" w:rsidP="002933D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</w:rPr>
        <w:t xml:space="preserve">apliciranje zainteresiranih kandidata i dostavljanje biznis/poslovnih planova; </w:t>
      </w:r>
    </w:p>
    <w:p w:rsidR="002933DA" w:rsidRPr="00A27142" w:rsidRDefault="002933DA" w:rsidP="002933D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</w:rPr>
        <w:t>odabir najboljih poslovnih planova;</w:t>
      </w:r>
    </w:p>
    <w:p w:rsidR="002933DA" w:rsidRPr="00A27142" w:rsidRDefault="002933DA" w:rsidP="002933D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</w:rPr>
        <w:t>registracija djelatnosti;</w:t>
      </w:r>
    </w:p>
    <w:p w:rsidR="002933DA" w:rsidRPr="00A27142" w:rsidRDefault="002933DA" w:rsidP="002933D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</w:rPr>
        <w:t>potpisivanje Ugovora o realizaciji Projekta sa odabranim korisnicima;</w:t>
      </w:r>
    </w:p>
    <w:p w:rsidR="002933DA" w:rsidRPr="00A27142" w:rsidRDefault="002933DA" w:rsidP="002933D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isplata odobrenog iznosa sredstava za sufinansiranje troškova pokretanja i održavanja vlastitog biznisa;</w:t>
      </w:r>
    </w:p>
    <w:p w:rsidR="002933DA" w:rsidRPr="00A27142" w:rsidRDefault="002933DA" w:rsidP="002933DA">
      <w:pPr>
        <w:pStyle w:val="ListParagraph"/>
        <w:numPr>
          <w:ilvl w:val="0"/>
          <w:numId w:val="11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monitoring.</w:t>
      </w:r>
    </w:p>
    <w:p w:rsidR="002933DA" w:rsidRPr="00A27142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>Projekat će biti realiziran tokom godine do utroška sredstava.</w:t>
      </w:r>
    </w:p>
    <w:p w:rsidR="002933DA" w:rsidRPr="00A27142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t>Za ostvarivanje predmetnih podsticaja kandidati su uz prijavu na Javni poziv dužni dostaviti sljedeću dokumentaciju:</w:t>
      </w:r>
    </w:p>
    <w:p w:rsidR="002933DA" w:rsidRPr="00A27142" w:rsidRDefault="002933DA" w:rsidP="002933D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</w:rPr>
        <w:t>ovjerenu kopiju lične karte;</w:t>
      </w:r>
    </w:p>
    <w:p w:rsidR="002933DA" w:rsidRDefault="002933DA" w:rsidP="002933D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3EEB">
        <w:rPr>
          <w:rFonts w:ascii="Times New Roman" w:hAnsi="Times New Roman"/>
          <w:sz w:val="24"/>
          <w:szCs w:val="24"/>
        </w:rPr>
        <w:t>uvjerenje da se lice nalazi na evidenciji Biroa za zapošljavanje Općine Kakanj/rješenje o registraciji radnje (društva sa ogranič</w:t>
      </w:r>
      <w:r w:rsidR="00657260">
        <w:rPr>
          <w:rFonts w:ascii="Times New Roman" w:hAnsi="Times New Roman"/>
          <w:sz w:val="24"/>
          <w:szCs w:val="24"/>
        </w:rPr>
        <w:t>enom odgovornošću – d.o.o.</w:t>
      </w:r>
      <w:r>
        <w:rPr>
          <w:rFonts w:ascii="Times New Roman" w:hAnsi="Times New Roman"/>
          <w:sz w:val="24"/>
          <w:szCs w:val="24"/>
        </w:rPr>
        <w:t>)</w:t>
      </w:r>
      <w:r w:rsidR="00E534A7">
        <w:rPr>
          <w:rFonts w:ascii="Times New Roman" w:hAnsi="Times New Roman"/>
          <w:sz w:val="24"/>
          <w:szCs w:val="24"/>
        </w:rPr>
        <w:t>;</w:t>
      </w:r>
    </w:p>
    <w:p w:rsidR="002933DA" w:rsidRPr="00A27142" w:rsidRDefault="002933DA" w:rsidP="002933D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13EEB">
        <w:rPr>
          <w:rFonts w:ascii="Times New Roman" w:hAnsi="Times New Roman"/>
          <w:sz w:val="24"/>
          <w:szCs w:val="24"/>
        </w:rPr>
        <w:t xml:space="preserve"> uvjerenje da lice nema obaveza po osnovu poreza;</w:t>
      </w:r>
    </w:p>
    <w:p w:rsidR="002933DA" w:rsidRPr="00A27142" w:rsidRDefault="002933DA" w:rsidP="002933D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</w:rPr>
        <w:t>biznis plan;</w:t>
      </w:r>
    </w:p>
    <w:p w:rsidR="002933DA" w:rsidRPr="00D275D9" w:rsidRDefault="002933DA" w:rsidP="002933D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</w:rPr>
        <w:t xml:space="preserve">ovjerenu izjavu da će nakon odobravanja podsticajnih sredstava, registrovanu djelatnost održavati u trajanju od najmanje 24 mjeseca  od dana </w:t>
      </w:r>
      <w:r>
        <w:rPr>
          <w:rFonts w:ascii="Times New Roman" w:hAnsi="Times New Roman"/>
          <w:sz w:val="24"/>
          <w:szCs w:val="24"/>
        </w:rPr>
        <w:t xml:space="preserve">potpisivanja ugovora o realizaciji projekta „Pokreni svoj posao u Kaknju“, </w:t>
      </w:r>
      <w:r w:rsidRPr="00A27142">
        <w:rPr>
          <w:rFonts w:ascii="Times New Roman" w:hAnsi="Times New Roman"/>
          <w:sz w:val="24"/>
          <w:szCs w:val="24"/>
        </w:rPr>
        <w:t xml:space="preserve">a o čemu će redovno dostavljati odgovarajući dokaz </w:t>
      </w:r>
      <w:r w:rsidRPr="00D275D9">
        <w:rPr>
          <w:rFonts w:ascii="Times New Roman" w:hAnsi="Times New Roman"/>
          <w:sz w:val="24"/>
          <w:szCs w:val="24"/>
        </w:rPr>
        <w:t>(kopiju uplatnice/specifikacije iz koje su vidljive uplate doprinosa, za sva</w:t>
      </w:r>
      <w:r w:rsidR="00321CD6">
        <w:rPr>
          <w:rFonts w:ascii="Times New Roman" w:hAnsi="Times New Roman"/>
          <w:sz w:val="24"/>
          <w:szCs w:val="24"/>
        </w:rPr>
        <w:t>ki mjesec u ugovorenom periodu).</w:t>
      </w:r>
    </w:p>
    <w:p w:rsidR="002933DA" w:rsidRPr="00D14656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t>Komisija će nakon  pristiglih prijava</w:t>
      </w:r>
      <w:r w:rsidR="00365AAC">
        <w:rPr>
          <w:sz w:val="24"/>
          <w:szCs w:val="24"/>
        </w:rPr>
        <w:t xml:space="preserve"> obaviti intervju sa prijavljenim kandidatima, ocijeniti iste  i </w:t>
      </w:r>
      <w:r w:rsidRPr="00A27142">
        <w:rPr>
          <w:sz w:val="24"/>
          <w:szCs w:val="24"/>
        </w:rPr>
        <w:t>sačiniti rang listu prema broju ostvarenih bodova. Odabra</w:t>
      </w:r>
      <w:r w:rsidR="00365AAC">
        <w:rPr>
          <w:sz w:val="24"/>
          <w:szCs w:val="24"/>
        </w:rPr>
        <w:t>ni kandidati će</w:t>
      </w:r>
      <w:r w:rsidRPr="00A27142">
        <w:rPr>
          <w:sz w:val="24"/>
          <w:szCs w:val="24"/>
        </w:rPr>
        <w:t xml:space="preserve"> nakon što registruju djelatnost (za lica koja nisu registrovana</w:t>
      </w:r>
      <w:r w:rsidR="00365AAC">
        <w:rPr>
          <w:sz w:val="24"/>
          <w:szCs w:val="24"/>
        </w:rPr>
        <w:t>)</w:t>
      </w:r>
      <w:r>
        <w:rPr>
          <w:sz w:val="24"/>
          <w:szCs w:val="24"/>
        </w:rPr>
        <w:t xml:space="preserve"> potpisati ugovor sa Općinom. </w:t>
      </w:r>
    </w:p>
    <w:p w:rsidR="002933DA" w:rsidRPr="00D87C73" w:rsidRDefault="00365AAC" w:rsidP="002933DA">
      <w:pPr>
        <w:jc w:val="both"/>
        <w:rPr>
          <w:sz w:val="24"/>
          <w:szCs w:val="24"/>
        </w:rPr>
      </w:pPr>
      <w:r w:rsidRPr="00D87C73">
        <w:rPr>
          <w:sz w:val="24"/>
          <w:szCs w:val="24"/>
        </w:rPr>
        <w:t>Ugovorom će biti definisano  da su korisnici pod</w:t>
      </w:r>
      <w:r w:rsidR="00321CD6" w:rsidRPr="00D87C73">
        <w:rPr>
          <w:sz w:val="24"/>
          <w:szCs w:val="24"/>
        </w:rPr>
        <w:t>sticajnih sredstava obavezni dostaviti</w:t>
      </w:r>
      <w:r w:rsidRPr="00D87C73">
        <w:rPr>
          <w:sz w:val="24"/>
          <w:szCs w:val="24"/>
        </w:rPr>
        <w:t xml:space="preserve">  predračun </w:t>
      </w:r>
      <w:r w:rsidR="00321CD6" w:rsidRPr="00D87C73">
        <w:rPr>
          <w:sz w:val="24"/>
          <w:szCs w:val="24"/>
        </w:rPr>
        <w:t xml:space="preserve">za nabavku </w:t>
      </w:r>
      <w:r w:rsidRPr="00D87C73">
        <w:rPr>
          <w:sz w:val="24"/>
          <w:szCs w:val="24"/>
        </w:rPr>
        <w:t>sredstava i ovjerenu izjavu da će ista namjenski utrošit</w:t>
      </w:r>
      <w:r w:rsidR="00321CD6" w:rsidRPr="00D87C73">
        <w:rPr>
          <w:sz w:val="24"/>
          <w:szCs w:val="24"/>
        </w:rPr>
        <w:t>i. Nakon toga,</w:t>
      </w:r>
      <w:r w:rsidRPr="00D87C73">
        <w:rPr>
          <w:sz w:val="24"/>
          <w:szCs w:val="24"/>
        </w:rPr>
        <w:t xml:space="preserve">  </w:t>
      </w:r>
      <w:r w:rsidR="002933DA" w:rsidRPr="00D87C73">
        <w:rPr>
          <w:sz w:val="24"/>
          <w:szCs w:val="24"/>
        </w:rPr>
        <w:t xml:space="preserve">Općina </w:t>
      </w:r>
      <w:r w:rsidRPr="00D87C73">
        <w:rPr>
          <w:sz w:val="24"/>
          <w:szCs w:val="24"/>
        </w:rPr>
        <w:t xml:space="preserve"> </w:t>
      </w:r>
      <w:r w:rsidR="00321CD6" w:rsidRPr="00D87C73">
        <w:rPr>
          <w:sz w:val="24"/>
          <w:szCs w:val="24"/>
        </w:rPr>
        <w:t>će odobreni iznos sredstava uplatiti</w:t>
      </w:r>
      <w:r w:rsidRPr="00D87C73">
        <w:rPr>
          <w:sz w:val="24"/>
          <w:szCs w:val="24"/>
        </w:rPr>
        <w:t xml:space="preserve"> na račun korisnika</w:t>
      </w:r>
      <w:r w:rsidR="00D87C73" w:rsidRPr="00D87C73">
        <w:rPr>
          <w:sz w:val="24"/>
          <w:szCs w:val="24"/>
        </w:rPr>
        <w:t xml:space="preserve">, a </w:t>
      </w:r>
      <w:r w:rsidR="002933DA" w:rsidRPr="00D87C73">
        <w:rPr>
          <w:sz w:val="24"/>
          <w:szCs w:val="24"/>
        </w:rPr>
        <w:t xml:space="preserve"> troškove obaveznih doprinosa će uplaćivati mjesečno.</w:t>
      </w:r>
    </w:p>
    <w:p w:rsidR="002933DA" w:rsidRPr="00365AAC" w:rsidRDefault="002933DA" w:rsidP="002933DA">
      <w:pPr>
        <w:jc w:val="both"/>
        <w:rPr>
          <w:color w:val="FF0000"/>
          <w:sz w:val="24"/>
          <w:szCs w:val="24"/>
        </w:rPr>
      </w:pPr>
      <w:r w:rsidRPr="00D87C73">
        <w:rPr>
          <w:sz w:val="24"/>
          <w:szCs w:val="24"/>
        </w:rPr>
        <w:t>Odabrani korisnici predmetnih podsticaja preuzimaju obavezu da u roku od 30 dana od dana isplate podsticajnih sredstava Općini dostave račun za nabavku (faktura uz fiskalni račun).</w:t>
      </w:r>
    </w:p>
    <w:p w:rsidR="002933DA" w:rsidRPr="00DE1B2D" w:rsidRDefault="002933DA" w:rsidP="002933DA">
      <w:pPr>
        <w:jc w:val="both"/>
        <w:rPr>
          <w:sz w:val="24"/>
          <w:szCs w:val="24"/>
        </w:rPr>
      </w:pPr>
    </w:p>
    <w:p w:rsidR="00962E9C" w:rsidRPr="00962E9C" w:rsidRDefault="00962E9C" w:rsidP="00385959">
      <w:pPr>
        <w:pStyle w:val="ListParagraph"/>
        <w:numPr>
          <w:ilvl w:val="0"/>
          <w:numId w:val="18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E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33DA" w:rsidRPr="007D68AB">
        <w:rPr>
          <w:rFonts w:ascii="Times New Roman" w:hAnsi="Times New Roman"/>
          <w:b/>
          <w:bCs/>
          <w:sz w:val="24"/>
          <w:szCs w:val="24"/>
          <w:u w:val="single"/>
        </w:rPr>
        <w:t>Sufinansiranj</w:t>
      </w:r>
      <w:r w:rsidR="00EA536C" w:rsidRPr="007D68AB">
        <w:rPr>
          <w:rFonts w:ascii="Times New Roman" w:hAnsi="Times New Roman"/>
          <w:b/>
          <w:bCs/>
          <w:sz w:val="24"/>
          <w:szCs w:val="24"/>
          <w:u w:val="single"/>
        </w:rPr>
        <w:t>e troškova nabavke novih mašina i druge</w:t>
      </w:r>
      <w:r w:rsidR="002933DA" w:rsidRPr="007D68AB">
        <w:rPr>
          <w:rFonts w:ascii="Times New Roman" w:hAnsi="Times New Roman"/>
          <w:b/>
          <w:bCs/>
          <w:sz w:val="24"/>
          <w:szCs w:val="24"/>
          <w:u w:val="single"/>
        </w:rPr>
        <w:t xml:space="preserve"> opreme </w:t>
      </w:r>
      <w:r w:rsidR="00BE5067" w:rsidRPr="007D68AB">
        <w:rPr>
          <w:rFonts w:ascii="Times New Roman" w:hAnsi="Times New Roman"/>
          <w:b/>
          <w:sz w:val="24"/>
          <w:szCs w:val="24"/>
          <w:u w:val="single"/>
        </w:rPr>
        <w:t xml:space="preserve">u cilju proširenja </w:t>
      </w:r>
      <w:r w:rsidR="007D68AB" w:rsidRPr="007D68AB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 </w:t>
      </w:r>
    </w:p>
    <w:p w:rsidR="002933DA" w:rsidRPr="007D68AB" w:rsidRDefault="00962E9C" w:rsidP="00962E9C">
      <w:pPr>
        <w:pStyle w:val="ListParagraph"/>
        <w:ind w:left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E9C">
        <w:rPr>
          <w:rFonts w:ascii="Times New Roman" w:hAnsi="Times New Roman"/>
          <w:b/>
          <w:sz w:val="24"/>
          <w:szCs w:val="24"/>
        </w:rPr>
        <w:t xml:space="preserve"> </w:t>
      </w:r>
      <w:r w:rsidR="00BE5067" w:rsidRPr="007D68AB">
        <w:rPr>
          <w:rFonts w:ascii="Times New Roman" w:hAnsi="Times New Roman"/>
          <w:b/>
          <w:sz w:val="24"/>
          <w:szCs w:val="24"/>
          <w:u w:val="single"/>
        </w:rPr>
        <w:t>djelatnosti</w:t>
      </w:r>
      <w:r w:rsidR="002933DA" w:rsidRPr="007D68AB">
        <w:rPr>
          <w:rFonts w:ascii="Times New Roman" w:hAnsi="Times New Roman"/>
          <w:b/>
          <w:sz w:val="24"/>
          <w:szCs w:val="24"/>
          <w:u w:val="single"/>
        </w:rPr>
        <w:t xml:space="preserve"> i povećanja broja zaposlenih</w:t>
      </w:r>
      <w:r w:rsidR="002933DA" w:rsidRPr="007D68AB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2933DA" w:rsidRDefault="002933DA" w:rsidP="002933DA">
      <w:pPr>
        <w:spacing w:before="120" w:after="120"/>
        <w:jc w:val="both"/>
        <w:rPr>
          <w:sz w:val="24"/>
          <w:szCs w:val="24"/>
        </w:rPr>
      </w:pPr>
      <w:r w:rsidRPr="00A27142">
        <w:rPr>
          <w:bCs/>
          <w:sz w:val="24"/>
          <w:szCs w:val="24"/>
        </w:rPr>
        <w:lastRenderedPageBreak/>
        <w:t xml:space="preserve">Sufinansiranjem troškova nabavke novih mašina i druge opreme nastoji se </w:t>
      </w:r>
      <w:r w:rsidRPr="00A27142">
        <w:rPr>
          <w:iCs/>
          <w:sz w:val="24"/>
          <w:szCs w:val="24"/>
        </w:rPr>
        <w:t xml:space="preserve">pružiti podrška registrovanim poduzetnicima i obrtnicima sa područja općine Kakanj, a </w:t>
      </w:r>
      <w:r w:rsidRPr="00A27142">
        <w:rPr>
          <w:sz w:val="24"/>
          <w:szCs w:val="24"/>
        </w:rPr>
        <w:t>u svrhu razvoja poduzetničke inic</w:t>
      </w:r>
      <w:r>
        <w:rPr>
          <w:sz w:val="24"/>
          <w:szCs w:val="24"/>
        </w:rPr>
        <w:t>ijative, povećanja kvalite</w:t>
      </w:r>
      <w:r w:rsidR="00BE5067">
        <w:rPr>
          <w:sz w:val="24"/>
          <w:szCs w:val="24"/>
        </w:rPr>
        <w:t>ta proizvodnje, proširenja djelatnosti</w:t>
      </w:r>
      <w:r>
        <w:rPr>
          <w:sz w:val="24"/>
          <w:szCs w:val="24"/>
        </w:rPr>
        <w:t xml:space="preserve"> i povećanja broja zaposlenih.</w:t>
      </w:r>
      <w:r w:rsidRPr="00A27142">
        <w:rPr>
          <w:sz w:val="24"/>
          <w:szCs w:val="24"/>
        </w:rPr>
        <w:t xml:space="preserve"> </w:t>
      </w:r>
    </w:p>
    <w:p w:rsidR="002933DA" w:rsidRPr="004B5637" w:rsidRDefault="002933DA" w:rsidP="002933DA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Pravo učešća u J</w:t>
      </w:r>
      <w:r w:rsidRPr="00A27142">
        <w:rPr>
          <w:sz w:val="24"/>
          <w:szCs w:val="24"/>
        </w:rPr>
        <w:t>avnom pozivu imaju registrovana pravna i fi</w:t>
      </w:r>
      <w:r>
        <w:rPr>
          <w:sz w:val="24"/>
          <w:szCs w:val="24"/>
        </w:rPr>
        <w:t>zička lica (osnovno zanimanje)</w:t>
      </w:r>
      <w:r w:rsidR="00E534A7">
        <w:rPr>
          <w:sz w:val="24"/>
          <w:szCs w:val="24"/>
        </w:rPr>
        <w:t xml:space="preserve"> osim</w:t>
      </w:r>
      <w:r w:rsidRPr="00A27142">
        <w:rPr>
          <w:sz w:val="24"/>
          <w:szCs w:val="24"/>
        </w:rPr>
        <w:t xml:space="preserve"> trgovine, </w:t>
      </w:r>
      <w:r w:rsidRPr="004B5637">
        <w:rPr>
          <w:sz w:val="24"/>
          <w:szCs w:val="24"/>
        </w:rPr>
        <w:t>ugostiteljstva i p</w:t>
      </w:r>
      <w:r w:rsidR="00EA536C">
        <w:rPr>
          <w:sz w:val="24"/>
          <w:szCs w:val="24"/>
        </w:rPr>
        <w:t xml:space="preserve">oljoprivrede, a koja su mašine  i </w:t>
      </w:r>
      <w:r w:rsidRPr="004B5637">
        <w:rPr>
          <w:sz w:val="24"/>
          <w:szCs w:val="24"/>
        </w:rPr>
        <w:t>drugu opremu</w:t>
      </w:r>
      <w:r w:rsidR="00EA536C">
        <w:rPr>
          <w:sz w:val="24"/>
          <w:szCs w:val="24"/>
        </w:rPr>
        <w:t xml:space="preserve"> </w:t>
      </w:r>
      <w:r w:rsidRPr="004B5637">
        <w:rPr>
          <w:sz w:val="24"/>
          <w:szCs w:val="24"/>
        </w:rPr>
        <w:t xml:space="preserve">nabavila u 2017. godini. </w:t>
      </w:r>
    </w:p>
    <w:p w:rsidR="002933DA" w:rsidRPr="00A27142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t xml:space="preserve">Podsticajna sredstva </w:t>
      </w:r>
      <w:r>
        <w:rPr>
          <w:sz w:val="24"/>
          <w:szCs w:val="24"/>
        </w:rPr>
        <w:t>iznose 50%</w:t>
      </w:r>
      <w:r w:rsidR="00BE5067">
        <w:rPr>
          <w:sz w:val="24"/>
          <w:szCs w:val="24"/>
        </w:rPr>
        <w:t xml:space="preserve"> od</w:t>
      </w:r>
      <w:r>
        <w:rPr>
          <w:sz w:val="24"/>
          <w:szCs w:val="24"/>
        </w:rPr>
        <w:t xml:space="preserve"> vrijednosti nabavke, a maksimalan</w:t>
      </w:r>
      <w:r w:rsidRPr="00A27142">
        <w:rPr>
          <w:sz w:val="24"/>
          <w:szCs w:val="24"/>
        </w:rPr>
        <w:t xml:space="preserve"> iznos</w:t>
      </w:r>
      <w:r>
        <w:rPr>
          <w:sz w:val="24"/>
          <w:szCs w:val="24"/>
        </w:rPr>
        <w:t xml:space="preserve"> podsticaja je do</w:t>
      </w:r>
      <w:r w:rsidRPr="00A27142">
        <w:rPr>
          <w:sz w:val="24"/>
          <w:szCs w:val="24"/>
        </w:rPr>
        <w:t xml:space="preserve"> </w:t>
      </w:r>
      <w:r w:rsidR="00BE5067">
        <w:rPr>
          <w:sz w:val="24"/>
          <w:szCs w:val="24"/>
        </w:rPr>
        <w:t>5</w:t>
      </w:r>
      <w:r>
        <w:rPr>
          <w:sz w:val="24"/>
          <w:szCs w:val="24"/>
        </w:rPr>
        <w:t>.000,00 KM.</w:t>
      </w:r>
    </w:p>
    <w:p w:rsidR="002933DA" w:rsidRPr="00A27142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t>Zainteresovani uz prijavu na Javni poziv dostavljaju sljedeću dokumentaciju (original ili ovjerene kopije):</w:t>
      </w:r>
    </w:p>
    <w:p w:rsidR="002933DA" w:rsidRPr="00A27142" w:rsidRDefault="002933DA" w:rsidP="002933DA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A27142">
        <w:rPr>
          <w:sz w:val="24"/>
          <w:szCs w:val="24"/>
        </w:rPr>
        <w:t>zahtjev;</w:t>
      </w:r>
    </w:p>
    <w:p w:rsidR="002933DA" w:rsidRPr="00A27142" w:rsidRDefault="002933DA" w:rsidP="002933DA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A27142">
        <w:rPr>
          <w:sz w:val="24"/>
          <w:szCs w:val="24"/>
        </w:rPr>
        <w:t>kratak opis budućih poslovnih aktivnosti;</w:t>
      </w:r>
    </w:p>
    <w:p w:rsidR="00E534A7" w:rsidRPr="00A27142" w:rsidRDefault="00E534A7" w:rsidP="00E534A7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rješenje o registraciji društva sa ograničenom odgovornošću – d.o.o. (Općinski sud u Zenici), odnosno rješenje o registraciji obrtničke djelatnosti (Služba za privredu, urbanizam i zaštitu okoline Općine Kakanj);</w:t>
      </w:r>
    </w:p>
    <w:p w:rsidR="002933DA" w:rsidRPr="00A27142" w:rsidRDefault="002933DA" w:rsidP="002933DA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A27142">
        <w:rPr>
          <w:iCs/>
          <w:sz w:val="24"/>
          <w:szCs w:val="24"/>
        </w:rPr>
        <w:t>obavještenje o razvrstavanju djelatnosti prema Klasifikaciji djelatnosti (izdato od strane Federalnog zavoda za statistiku-Kantonalni ured Zenica);</w:t>
      </w:r>
    </w:p>
    <w:p w:rsidR="002933DA" w:rsidRPr="00A27142" w:rsidRDefault="002933DA" w:rsidP="002933DA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A27142">
        <w:rPr>
          <w:sz w:val="24"/>
          <w:szCs w:val="24"/>
        </w:rPr>
        <w:t>račun za nabavku mašine ili druge opreme</w:t>
      </w:r>
      <w:r>
        <w:rPr>
          <w:sz w:val="24"/>
          <w:szCs w:val="24"/>
        </w:rPr>
        <w:t xml:space="preserve"> iz 2017. godine</w:t>
      </w:r>
      <w:r w:rsidRPr="001D5674">
        <w:rPr>
          <w:sz w:val="24"/>
          <w:szCs w:val="24"/>
        </w:rPr>
        <w:t>;</w:t>
      </w:r>
    </w:p>
    <w:p w:rsidR="002933DA" w:rsidRDefault="002933DA" w:rsidP="002933DA">
      <w:pPr>
        <w:numPr>
          <w:ilvl w:val="0"/>
          <w:numId w:val="16"/>
        </w:numPr>
        <w:spacing w:after="0"/>
        <w:jc w:val="both"/>
        <w:rPr>
          <w:sz w:val="24"/>
          <w:szCs w:val="24"/>
        </w:rPr>
      </w:pPr>
      <w:r w:rsidRPr="00A27142">
        <w:rPr>
          <w:sz w:val="24"/>
          <w:szCs w:val="24"/>
        </w:rPr>
        <w:t>uvjerenje o izmirenim javnim prihodima (uvjerenje Poreske uprave, uvjerenje Uprave za indirektno oporezivanje – ukoliko su PDV obveznici).</w:t>
      </w:r>
    </w:p>
    <w:p w:rsidR="002933DA" w:rsidRPr="00A27142" w:rsidRDefault="002933DA" w:rsidP="002933DA">
      <w:pPr>
        <w:spacing w:after="0"/>
        <w:ind w:left="720"/>
        <w:jc w:val="both"/>
        <w:rPr>
          <w:sz w:val="24"/>
          <w:szCs w:val="24"/>
        </w:rPr>
      </w:pPr>
    </w:p>
    <w:p w:rsidR="002933DA" w:rsidRPr="00A27142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 xml:space="preserve">Zahtjevi za sufinansiranje troškova nabavke mašina i druge opreme i stalnih sredstava sa potrebnom dokumentacijom podnose se Službi za privredu, urbanizam i zaštitu okoline na prijemnoj kancelariji Općine Kakanj do </w:t>
      </w:r>
      <w:r w:rsidR="002C3F89">
        <w:rPr>
          <w:bCs/>
          <w:sz w:val="24"/>
          <w:szCs w:val="24"/>
        </w:rPr>
        <w:t>29.09.2017</w:t>
      </w:r>
      <w:r>
        <w:rPr>
          <w:bCs/>
          <w:sz w:val="24"/>
          <w:szCs w:val="24"/>
        </w:rPr>
        <w:t xml:space="preserve">. godine. Ukoliko se podsticajna sredstva namijenjena za ovu poziciju ne utroše u naprijed definisanom roku Javni poziv će biti ponovo objavljen. </w:t>
      </w:r>
    </w:p>
    <w:p w:rsidR="002933DA" w:rsidRPr="00A27142" w:rsidRDefault="002933DA" w:rsidP="002933DA">
      <w:pPr>
        <w:jc w:val="both"/>
        <w:rPr>
          <w:b/>
          <w:bCs/>
          <w:sz w:val="24"/>
          <w:szCs w:val="24"/>
        </w:rPr>
      </w:pPr>
    </w:p>
    <w:p w:rsidR="00962E9C" w:rsidRPr="00962E9C" w:rsidRDefault="00962E9C" w:rsidP="00385959">
      <w:pPr>
        <w:pStyle w:val="ListParagraph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E9C">
        <w:rPr>
          <w:rFonts w:ascii="Times New Roman" w:hAnsi="Times New Roman"/>
          <w:b/>
          <w:sz w:val="24"/>
          <w:szCs w:val="24"/>
        </w:rPr>
        <w:t xml:space="preserve"> </w:t>
      </w:r>
      <w:r w:rsidR="002933DA" w:rsidRPr="009367D0">
        <w:rPr>
          <w:rFonts w:ascii="Times New Roman" w:hAnsi="Times New Roman"/>
          <w:b/>
          <w:sz w:val="24"/>
          <w:szCs w:val="24"/>
          <w:u w:val="single"/>
        </w:rPr>
        <w:t xml:space="preserve">Sufinansiranje troškova </w:t>
      </w:r>
      <w:r w:rsidR="002933DA" w:rsidRPr="009367D0">
        <w:rPr>
          <w:rFonts w:ascii="Times New Roman" w:hAnsi="Times New Roman"/>
          <w:b/>
          <w:sz w:val="24"/>
          <w:szCs w:val="24"/>
          <w:u w:val="single"/>
          <w:lang w:eastAsia="bs-Latn-BA"/>
        </w:rPr>
        <w:t>obuke, stručnog osposobljavanja i usavršavanja</w:t>
      </w:r>
      <w:r w:rsidR="002933DA" w:rsidRPr="009367D0">
        <w:rPr>
          <w:rFonts w:ascii="Times New Roman" w:hAnsi="Times New Roman"/>
          <w:b/>
          <w:sz w:val="24"/>
          <w:szCs w:val="24"/>
          <w:u w:val="single"/>
        </w:rPr>
        <w:t xml:space="preserve"> radnika u skladu </w:t>
      </w:r>
    </w:p>
    <w:p w:rsidR="002933DA" w:rsidRPr="00962E9C" w:rsidRDefault="00962E9C" w:rsidP="00962E9C">
      <w:pPr>
        <w:pStyle w:val="ListParagraph"/>
        <w:ind w:left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E9C">
        <w:rPr>
          <w:rFonts w:ascii="Times New Roman" w:hAnsi="Times New Roman"/>
          <w:b/>
          <w:sz w:val="24"/>
          <w:szCs w:val="24"/>
        </w:rPr>
        <w:t xml:space="preserve"> </w:t>
      </w:r>
      <w:r w:rsidR="002933DA" w:rsidRPr="00962E9C">
        <w:rPr>
          <w:rFonts w:ascii="Times New Roman" w:hAnsi="Times New Roman"/>
          <w:b/>
          <w:sz w:val="24"/>
          <w:szCs w:val="24"/>
          <w:u w:val="single"/>
        </w:rPr>
        <w:t>sa potrebama poduzetnika i obrtnika sa područja općine Kakanj</w:t>
      </w:r>
      <w:r w:rsidR="002933DA" w:rsidRPr="00962E9C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2933DA" w:rsidRPr="00A27142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t xml:space="preserve">Ovom vrstom podsticaja omogućava se nezaposlenim osobama </w:t>
      </w:r>
      <w:r w:rsidRPr="00A27142">
        <w:rPr>
          <w:sz w:val="24"/>
          <w:szCs w:val="24"/>
          <w:lang w:eastAsia="hr-HR"/>
        </w:rPr>
        <w:t xml:space="preserve">sa završenom  srednjom školom, bez obzira na radno iskustvo, </w:t>
      </w:r>
      <w:r w:rsidRPr="00A27142">
        <w:rPr>
          <w:sz w:val="24"/>
          <w:szCs w:val="24"/>
        </w:rPr>
        <w:t xml:space="preserve">priprema za rad kroz obuku, stručno osposobljavanje i usavršavanje, u konkretnom poslovnom okruženju posebno kada su u pitanju nove metode i tehnologije rada u sektoru privrede. </w:t>
      </w:r>
    </w:p>
    <w:p w:rsidR="002933DA" w:rsidRPr="00A27142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t>Korisnici predmetnih podsticaja su poslovni subjekti registrovani na području općine Kakanj koji redovno izmiruju obaveze po osnovu poreza i doprinosa i imaju potrebu za zapošljavanjem novih radnika uslijed pokretanja nove proizvodnje, povećanja obima postojećih poslovnih aktivnosti, uvođenja tehnoloških i organizacionih promjena.</w:t>
      </w:r>
    </w:p>
    <w:p w:rsidR="002933DA" w:rsidRPr="00A27142" w:rsidRDefault="002933DA" w:rsidP="002933DA">
      <w:pPr>
        <w:pStyle w:val="Default"/>
        <w:jc w:val="both"/>
      </w:pPr>
      <w:r w:rsidRPr="00A27142">
        <w:rPr>
          <w:bCs/>
        </w:rPr>
        <w:t xml:space="preserve">Na ovaj način nastoji se dati šansa nezaposlenim osobama sa područja općine Kakanj, koje se nalaze na evidenciji Biroa za zapošljavanje najmanje </w:t>
      </w:r>
      <w:r w:rsidRPr="009A6B13">
        <w:rPr>
          <w:bCs/>
          <w:color w:val="auto"/>
        </w:rPr>
        <w:t>3 (tri) mjeseca,</w:t>
      </w:r>
      <w:r w:rsidRPr="00A27142">
        <w:rPr>
          <w:bCs/>
        </w:rPr>
        <w:t xml:space="preserve"> da steknu određena znanja i vještine k</w:t>
      </w:r>
      <w:r w:rsidRPr="00A27142">
        <w:t>roz stručno osposobljavanje i usavršavanje, a radi jačanja konkurentnosti na tržištu rada, povećanja kompetencija i šansi za zapošljavanje.</w:t>
      </w:r>
    </w:p>
    <w:p w:rsidR="002933DA" w:rsidRDefault="002933DA" w:rsidP="002933DA">
      <w:pPr>
        <w:jc w:val="both"/>
        <w:rPr>
          <w:sz w:val="24"/>
          <w:szCs w:val="24"/>
        </w:rPr>
      </w:pPr>
    </w:p>
    <w:p w:rsidR="002933DA" w:rsidRPr="00A27142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lastRenderedPageBreak/>
        <w:t xml:space="preserve">Podsticajna sredstva  su namijenjena  za finansiranje troškova obuke kandidata sa kojima poslovni subjekti sklope ugovor i ista iznose 523,00 KM/mjesec po kandidatu. </w:t>
      </w:r>
    </w:p>
    <w:p w:rsidR="002C745C" w:rsidRDefault="002933DA" w:rsidP="002933DA">
      <w:pPr>
        <w:jc w:val="both"/>
        <w:rPr>
          <w:sz w:val="24"/>
          <w:szCs w:val="24"/>
          <w:lang w:eastAsia="hr-HR"/>
        </w:rPr>
      </w:pPr>
      <w:r w:rsidRPr="00A27142">
        <w:rPr>
          <w:sz w:val="24"/>
          <w:szCs w:val="24"/>
          <w:lang w:eastAsia="hr-HR"/>
        </w:rPr>
        <w:t>Poslovnom subjektu se po Programu može odobriti organizovanje pripreme za rad kroz obuku, stručno osp</w:t>
      </w:r>
      <w:r w:rsidR="007D68AB">
        <w:rPr>
          <w:sz w:val="24"/>
          <w:szCs w:val="24"/>
          <w:lang w:eastAsia="hr-HR"/>
        </w:rPr>
        <w:t>osobljavanje i usavršavanje  maks</w:t>
      </w:r>
      <w:r w:rsidRPr="00A27142">
        <w:rPr>
          <w:sz w:val="24"/>
          <w:szCs w:val="24"/>
          <w:lang w:eastAsia="hr-HR"/>
        </w:rPr>
        <w:t>imalno do 5 kandidata u trajanju od 6</w:t>
      </w:r>
      <w:r w:rsidR="00657260">
        <w:rPr>
          <w:sz w:val="24"/>
          <w:szCs w:val="24"/>
          <w:lang w:eastAsia="hr-HR"/>
        </w:rPr>
        <w:t xml:space="preserve"> </w:t>
      </w:r>
      <w:r w:rsidRPr="00A27142">
        <w:rPr>
          <w:sz w:val="24"/>
          <w:szCs w:val="24"/>
          <w:lang w:eastAsia="hr-HR"/>
        </w:rPr>
        <w:t>(šest) mjeseci. Ukoliko se na javni poziv ne prijavi dovoljan broj poslovnih subjekata, prijavljenim subjektima se može odobriti i više od 5 kandidata za obuku.</w:t>
      </w:r>
    </w:p>
    <w:p w:rsidR="002933DA" w:rsidRPr="00D87C73" w:rsidRDefault="002933DA" w:rsidP="002933DA">
      <w:pPr>
        <w:jc w:val="both"/>
        <w:rPr>
          <w:sz w:val="24"/>
          <w:szCs w:val="24"/>
          <w:lang w:eastAsia="hr-HR"/>
        </w:rPr>
      </w:pPr>
      <w:r w:rsidRPr="00D87C73">
        <w:rPr>
          <w:sz w:val="24"/>
          <w:szCs w:val="24"/>
          <w:lang w:eastAsia="hr-HR"/>
        </w:rPr>
        <w:t xml:space="preserve">Korisnik podsticajnih sredstava je obavezan po okončanju obuke zasnovati radni odnos sa kandidatima u trajanju od najmanje 3 mjeseca. </w:t>
      </w:r>
    </w:p>
    <w:p w:rsidR="002933DA" w:rsidRPr="00A27142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>Za ostvarivanje podsticaja potrebno je uz zahtjev dostaviti i sljedeću dokumentaciju (originali ili ovjerene kopije):</w:t>
      </w:r>
    </w:p>
    <w:p w:rsidR="002933DA" w:rsidRPr="00A27142" w:rsidRDefault="002933DA" w:rsidP="002933D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  <w:lang w:eastAsia="hr-HR"/>
        </w:rPr>
        <w:t>program obuke kandidata;</w:t>
      </w:r>
    </w:p>
    <w:p w:rsidR="002933DA" w:rsidRPr="00A27142" w:rsidRDefault="002933DA" w:rsidP="002933D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rješenje o registraciji društva sa ograničenom odgovornošću – d.o.o. (Općinski sud u Zenici), odnosno rješenje o registraciji obrtničke djelatnosti (Služba za privredu, urbanizam i zaštitu okoline Općine Kakanj);</w:t>
      </w:r>
    </w:p>
    <w:p w:rsidR="002933DA" w:rsidRPr="00A27142" w:rsidRDefault="002933DA" w:rsidP="002933D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dokaz da fizička i pravna lica nemaju obaveza po osnovu  poreza i doprinosa odnosno da su uredno izmirili obaveze po osnovu javnih prihoda (uvjerenje Pore</w:t>
      </w:r>
      <w:r w:rsidR="00962E9C">
        <w:rPr>
          <w:rFonts w:ascii="Times New Roman" w:hAnsi="Times New Roman"/>
          <w:bCs/>
          <w:sz w:val="24"/>
          <w:szCs w:val="24"/>
        </w:rPr>
        <w:t xml:space="preserve">zne uprave, uvjerenje Uprave za </w:t>
      </w:r>
      <w:r w:rsidRPr="00A27142">
        <w:rPr>
          <w:rFonts w:ascii="Times New Roman" w:hAnsi="Times New Roman"/>
          <w:bCs/>
          <w:sz w:val="24"/>
          <w:szCs w:val="24"/>
        </w:rPr>
        <w:t>indirekno oporezivanje – ukoliko su PDV obveznici);</w:t>
      </w:r>
    </w:p>
    <w:p w:rsidR="002933DA" w:rsidRPr="00A27142" w:rsidRDefault="002933DA" w:rsidP="002933D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  <w:lang w:eastAsia="hr-HR"/>
        </w:rPr>
        <w:t>broj tekućeg računa kod poslovne banke;</w:t>
      </w:r>
    </w:p>
    <w:p w:rsidR="002933DA" w:rsidRPr="00A27142" w:rsidRDefault="002933DA" w:rsidP="002933DA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  <w:lang w:eastAsia="hr-HR"/>
        </w:rPr>
        <w:t>ovjerenu izjavu:</w:t>
      </w:r>
    </w:p>
    <w:p w:rsidR="002933DA" w:rsidRPr="00A27142" w:rsidRDefault="002933DA" w:rsidP="002933D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  <w:lang w:eastAsia="hr-HR"/>
        </w:rPr>
        <w:t>da neće (ponovo) zaposliti osobu koju je otpustio u prethodna tri mjeseca;</w:t>
      </w:r>
    </w:p>
    <w:p w:rsidR="002933DA" w:rsidRPr="00025156" w:rsidRDefault="002933DA" w:rsidP="002933D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  <w:lang w:eastAsia="hr-HR"/>
        </w:rPr>
        <w:t>da neće otpustiti postojećeg radnika radi zapošljavanja osobe čija se priprema za rad sufin</w:t>
      </w:r>
      <w:r w:rsidR="00025156">
        <w:rPr>
          <w:rFonts w:ascii="Times New Roman" w:hAnsi="Times New Roman"/>
          <w:sz w:val="24"/>
          <w:szCs w:val="24"/>
          <w:lang w:eastAsia="hr-HR"/>
        </w:rPr>
        <w:t>ansira;</w:t>
      </w:r>
    </w:p>
    <w:p w:rsidR="00025156" w:rsidRPr="00736465" w:rsidRDefault="00025156" w:rsidP="002933DA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hr-HR"/>
        </w:rPr>
        <w:t>da će zadržati postojeći broj radnika uvećan za broj kandidata za obuku u narednih 9 mjeseci.</w:t>
      </w:r>
    </w:p>
    <w:p w:rsidR="002933DA" w:rsidRDefault="002933DA" w:rsidP="002933DA">
      <w:pPr>
        <w:jc w:val="both"/>
        <w:rPr>
          <w:bCs/>
          <w:sz w:val="24"/>
          <w:szCs w:val="24"/>
        </w:rPr>
      </w:pPr>
      <w:r w:rsidRPr="00CC43E3">
        <w:rPr>
          <w:bCs/>
          <w:sz w:val="24"/>
          <w:szCs w:val="24"/>
        </w:rPr>
        <w:t>Projekat će biti realiziran tokom godine do utroška sredstava.</w:t>
      </w:r>
    </w:p>
    <w:p w:rsidR="002933DA" w:rsidRPr="001D5674" w:rsidRDefault="002933DA" w:rsidP="002933DA">
      <w:pPr>
        <w:jc w:val="both"/>
        <w:rPr>
          <w:bCs/>
          <w:sz w:val="24"/>
          <w:szCs w:val="24"/>
        </w:rPr>
      </w:pPr>
    </w:p>
    <w:p w:rsidR="00962E9C" w:rsidRPr="00962E9C" w:rsidRDefault="00962E9C" w:rsidP="00385959">
      <w:pPr>
        <w:pStyle w:val="ListParagraph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E9C">
        <w:rPr>
          <w:rFonts w:ascii="Times New Roman" w:hAnsi="Times New Roman"/>
          <w:b/>
          <w:color w:val="000000"/>
          <w:sz w:val="24"/>
          <w:szCs w:val="24"/>
          <w:lang w:eastAsia="bs-Latn-BA"/>
        </w:rPr>
        <w:t xml:space="preserve"> </w:t>
      </w:r>
      <w:r w:rsidR="002933DA" w:rsidRPr="00A27142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Regresiranje kamata po kreditima odobrenim u komercijalnim bankama </w:t>
      </w:r>
      <w:r w:rsidR="00405934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u </w:t>
      </w:r>
      <w:r w:rsidR="00964202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2016. i </w:t>
      </w:r>
      <w:r w:rsidR="002933DA" w:rsidRPr="00D87C73">
        <w:rPr>
          <w:rFonts w:ascii="Times New Roman" w:hAnsi="Times New Roman"/>
          <w:b/>
          <w:sz w:val="24"/>
          <w:szCs w:val="24"/>
          <w:u w:val="single"/>
          <w:lang w:eastAsia="bs-Latn-BA"/>
        </w:rPr>
        <w:t xml:space="preserve">2017. </w:t>
      </w:r>
    </w:p>
    <w:p w:rsidR="00962E9C" w:rsidRDefault="00962E9C" w:rsidP="00962E9C">
      <w:pPr>
        <w:pStyle w:val="ListParagraph"/>
        <w:ind w:left="284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</w:pPr>
      <w:r w:rsidRPr="00962E9C">
        <w:rPr>
          <w:rFonts w:ascii="Times New Roman" w:hAnsi="Times New Roman"/>
          <w:b/>
          <w:sz w:val="24"/>
          <w:szCs w:val="24"/>
          <w:lang w:eastAsia="bs-Latn-BA"/>
        </w:rPr>
        <w:t xml:space="preserve"> </w:t>
      </w:r>
      <w:r w:rsidR="002933DA" w:rsidRPr="00962E9C">
        <w:rPr>
          <w:rFonts w:ascii="Times New Roman" w:hAnsi="Times New Roman"/>
          <w:b/>
          <w:sz w:val="24"/>
          <w:szCs w:val="24"/>
          <w:u w:val="single"/>
          <w:lang w:eastAsia="bs-Latn-BA"/>
        </w:rPr>
        <w:t xml:space="preserve">godini </w:t>
      </w:r>
      <w:r>
        <w:rPr>
          <w:rFonts w:ascii="Times New Roman" w:hAnsi="Times New Roman"/>
          <w:b/>
          <w:sz w:val="24"/>
          <w:szCs w:val="24"/>
          <w:u w:val="single"/>
          <w:lang w:eastAsia="bs-Latn-BA"/>
        </w:rPr>
        <w:t xml:space="preserve">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za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poduzetnike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i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>obrtnike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sa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područja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općine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>Kakanj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(osim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za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>trgovine</w:t>
      </w:r>
      <w:r w:rsidR="00025156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i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 </w:t>
      </w:r>
    </w:p>
    <w:p w:rsidR="002933DA" w:rsidRPr="00962E9C" w:rsidRDefault="00962E9C" w:rsidP="00962E9C">
      <w:pPr>
        <w:pStyle w:val="ListParagraph"/>
        <w:ind w:left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E9C">
        <w:rPr>
          <w:rFonts w:ascii="Times New Roman" w:hAnsi="Times New Roman"/>
          <w:b/>
          <w:color w:val="000000"/>
          <w:sz w:val="24"/>
          <w:szCs w:val="24"/>
          <w:lang w:eastAsia="bs-Latn-BA"/>
        </w:rPr>
        <w:t xml:space="preserve"> </w:t>
      </w:r>
      <w:r w:rsidR="002933DA" w:rsidRPr="00962E9C">
        <w:rPr>
          <w:rFonts w:ascii="Times New Roman" w:hAnsi="Times New Roman"/>
          <w:b/>
          <w:color w:val="000000"/>
          <w:sz w:val="24"/>
          <w:szCs w:val="24"/>
          <w:u w:val="single"/>
          <w:lang w:eastAsia="bs-Latn-BA"/>
        </w:rPr>
        <w:t xml:space="preserve">ugostiteljstvo) </w:t>
      </w:r>
    </w:p>
    <w:p w:rsidR="00025156" w:rsidRPr="00A27142" w:rsidRDefault="00025156" w:rsidP="00025156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t>Na ovaj način  se r</w:t>
      </w:r>
      <w:r w:rsidRPr="00A27142">
        <w:rPr>
          <w:color w:val="000000"/>
          <w:sz w:val="24"/>
          <w:szCs w:val="24"/>
        </w:rPr>
        <w:t xml:space="preserve">egresiraju kamate po kreditima odobrenim u komercijalnim bankama </w:t>
      </w:r>
      <w:r w:rsidRPr="00025156">
        <w:rPr>
          <w:sz w:val="24"/>
          <w:szCs w:val="24"/>
        </w:rPr>
        <w:t xml:space="preserve">u 2016. i 2017. godini </w:t>
      </w:r>
      <w:r w:rsidRPr="00A27142">
        <w:rPr>
          <w:color w:val="000000"/>
          <w:sz w:val="24"/>
          <w:szCs w:val="24"/>
        </w:rPr>
        <w:t>za poduzetnike i obrtnike sa područja općine Kakanj</w:t>
      </w:r>
      <w:r>
        <w:rPr>
          <w:color w:val="000000"/>
          <w:sz w:val="24"/>
          <w:szCs w:val="24"/>
        </w:rPr>
        <w:t xml:space="preserve"> </w:t>
      </w:r>
      <w:r w:rsidRPr="00A27142">
        <w:rPr>
          <w:sz w:val="24"/>
          <w:szCs w:val="24"/>
        </w:rPr>
        <w:t>(</w:t>
      </w:r>
      <w:r w:rsidRPr="00A27142">
        <w:rPr>
          <w:color w:val="000000"/>
          <w:sz w:val="24"/>
          <w:szCs w:val="24"/>
        </w:rPr>
        <w:t>osim za trgovine i ugostiteljstvo),</w:t>
      </w:r>
      <w:r w:rsidRPr="00A27142">
        <w:rPr>
          <w:sz w:val="24"/>
          <w:szCs w:val="24"/>
        </w:rPr>
        <w:t xml:space="preserve"> i to isključivo za kredite korištene radi ulaganja </w:t>
      </w:r>
      <w:r w:rsidRPr="00A27142">
        <w:rPr>
          <w:bCs/>
          <w:sz w:val="24"/>
          <w:szCs w:val="24"/>
        </w:rPr>
        <w:t>u registrovanu djelatnost korisnika kredita.</w:t>
      </w:r>
    </w:p>
    <w:p w:rsidR="002933DA" w:rsidRPr="00993464" w:rsidRDefault="00025156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>Ovom vrstom podsticaja Općina Kakanj će regresirati uplaćene kamate po kreditima odobrenim u komercijalnim bankama.</w:t>
      </w:r>
      <w:r>
        <w:rPr>
          <w:bCs/>
          <w:sz w:val="24"/>
          <w:szCs w:val="24"/>
        </w:rPr>
        <w:t xml:space="preserve"> </w:t>
      </w:r>
      <w:r w:rsidR="002933DA">
        <w:rPr>
          <w:bCs/>
          <w:sz w:val="24"/>
          <w:szCs w:val="24"/>
        </w:rPr>
        <w:t>Za kredite od 5.000,00 KM – 50.000,00 KM</w:t>
      </w:r>
      <w:r w:rsidR="002933DA" w:rsidRPr="00A2714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Općina će refundirati</w:t>
      </w:r>
      <w:r w:rsidR="002933DA">
        <w:rPr>
          <w:bCs/>
          <w:sz w:val="24"/>
          <w:szCs w:val="24"/>
        </w:rPr>
        <w:t xml:space="preserve"> kamate u iznosu 100 %,</w:t>
      </w:r>
      <w:r>
        <w:rPr>
          <w:bCs/>
          <w:sz w:val="24"/>
          <w:szCs w:val="24"/>
        </w:rPr>
        <w:t xml:space="preserve"> a</w:t>
      </w:r>
      <w:r w:rsidR="002933DA">
        <w:rPr>
          <w:bCs/>
          <w:sz w:val="24"/>
          <w:szCs w:val="24"/>
        </w:rPr>
        <w:t xml:space="preserve"> za kredite od 50.000,00 KM – 100.000,00 KM u izn</w:t>
      </w:r>
      <w:r w:rsidR="00657260">
        <w:rPr>
          <w:bCs/>
          <w:sz w:val="24"/>
          <w:szCs w:val="24"/>
        </w:rPr>
        <w:t xml:space="preserve">osu </w:t>
      </w:r>
      <w:r>
        <w:rPr>
          <w:bCs/>
          <w:sz w:val="24"/>
          <w:szCs w:val="24"/>
        </w:rPr>
        <w:t xml:space="preserve">50 % od </w:t>
      </w:r>
      <w:r w:rsidR="002933DA">
        <w:rPr>
          <w:bCs/>
          <w:sz w:val="24"/>
          <w:szCs w:val="24"/>
        </w:rPr>
        <w:t xml:space="preserve">ukupno uplaćenih kamata. </w:t>
      </w:r>
      <w:r w:rsidR="002933DA" w:rsidRPr="00A27142">
        <w:rPr>
          <w:bCs/>
          <w:sz w:val="24"/>
          <w:szCs w:val="24"/>
        </w:rPr>
        <w:t xml:space="preserve">Kamata se regresira na godišnjem nivou. Maksimalna nominalna kamatna stopa koja se regresira iznosi do </w:t>
      </w:r>
      <w:r w:rsidR="002933DA" w:rsidRPr="005D61F4">
        <w:rPr>
          <w:bCs/>
          <w:sz w:val="24"/>
          <w:szCs w:val="24"/>
        </w:rPr>
        <w:t>8%,</w:t>
      </w:r>
      <w:r w:rsidR="002933DA">
        <w:rPr>
          <w:bCs/>
          <w:sz w:val="24"/>
          <w:szCs w:val="24"/>
        </w:rPr>
        <w:t xml:space="preserve"> a </w:t>
      </w:r>
      <w:r w:rsidR="002933DA" w:rsidRPr="00A27142">
        <w:rPr>
          <w:bCs/>
          <w:sz w:val="24"/>
          <w:szCs w:val="24"/>
        </w:rPr>
        <w:t xml:space="preserve">period otplate kredita </w:t>
      </w:r>
      <w:r w:rsidR="002933DA">
        <w:rPr>
          <w:bCs/>
          <w:sz w:val="24"/>
          <w:szCs w:val="24"/>
        </w:rPr>
        <w:t xml:space="preserve">je </w:t>
      </w:r>
      <w:r w:rsidR="002933DA" w:rsidRPr="00A27142">
        <w:rPr>
          <w:bCs/>
          <w:sz w:val="24"/>
          <w:szCs w:val="24"/>
        </w:rPr>
        <w:t xml:space="preserve">do </w:t>
      </w:r>
      <w:r w:rsidR="002933DA" w:rsidRPr="005D61F4">
        <w:rPr>
          <w:bCs/>
          <w:sz w:val="24"/>
          <w:szCs w:val="24"/>
        </w:rPr>
        <w:t>5 godina</w:t>
      </w:r>
      <w:r w:rsidR="002933DA" w:rsidRPr="00A27142">
        <w:rPr>
          <w:bCs/>
          <w:sz w:val="24"/>
          <w:szCs w:val="24"/>
        </w:rPr>
        <w:t>. Općina Kakanj se obavezuje da će korisniku podstic</w:t>
      </w:r>
      <w:r w:rsidR="002933DA">
        <w:rPr>
          <w:bCs/>
          <w:sz w:val="24"/>
          <w:szCs w:val="24"/>
        </w:rPr>
        <w:t xml:space="preserve">aja refundirati </w:t>
      </w:r>
      <w:r w:rsidR="00E761C4" w:rsidRPr="00E761C4">
        <w:rPr>
          <w:bCs/>
          <w:sz w:val="24"/>
          <w:szCs w:val="24"/>
        </w:rPr>
        <w:t>kamate za cijeli otplatni period</w:t>
      </w:r>
      <w:r w:rsidR="002933DA" w:rsidRPr="00E761C4">
        <w:rPr>
          <w:bCs/>
          <w:sz w:val="24"/>
          <w:szCs w:val="24"/>
        </w:rPr>
        <w:t>,</w:t>
      </w:r>
      <w:r w:rsidR="002933DA" w:rsidRPr="00A27142">
        <w:rPr>
          <w:bCs/>
          <w:sz w:val="24"/>
          <w:szCs w:val="24"/>
        </w:rPr>
        <w:t xml:space="preserve"> pojedinačno za svaku godinu na kraju kalendarske godine, po dostavljanju potvrde od banke o uplaćenim kamatama.</w:t>
      </w:r>
    </w:p>
    <w:p w:rsidR="002933DA" w:rsidRPr="00A27142" w:rsidRDefault="002933DA" w:rsidP="002933DA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lastRenderedPageBreak/>
        <w:t>Za ostvarivanje predmetnih podsticaja potrebno je uz aplikaciju na Javni poziv dostaviti i sljedeću dokumentaciju (originali ili ovjerene kopije):</w:t>
      </w:r>
    </w:p>
    <w:p w:rsidR="002933DA" w:rsidRPr="00A27142" w:rsidRDefault="002933DA" w:rsidP="002933D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  <w:lang w:val="bs-Latn-BA"/>
        </w:rPr>
        <w:t xml:space="preserve">rješenje o registraciji </w:t>
      </w:r>
      <w:r w:rsidRPr="00A27142">
        <w:rPr>
          <w:rFonts w:ascii="Times New Roman" w:hAnsi="Times New Roman"/>
          <w:sz w:val="24"/>
          <w:szCs w:val="24"/>
        </w:rPr>
        <w:t>društva ili obrtničke radnje za postojeća - registrovana pravna i fizička lica;</w:t>
      </w:r>
    </w:p>
    <w:p w:rsidR="002933DA" w:rsidRPr="00A27142" w:rsidRDefault="002933DA" w:rsidP="002933D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sz w:val="24"/>
          <w:szCs w:val="24"/>
        </w:rPr>
        <w:t>obavještenje o razvrstavanju pravnog lica prema klasifikaciji djelatnosti;</w:t>
      </w:r>
    </w:p>
    <w:p w:rsidR="002933DA" w:rsidRPr="00A27142" w:rsidRDefault="002933DA" w:rsidP="002933DA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27142">
        <w:rPr>
          <w:rFonts w:ascii="Times New Roman" w:hAnsi="Times New Roman"/>
          <w:iCs/>
          <w:sz w:val="24"/>
          <w:szCs w:val="24"/>
        </w:rPr>
        <w:t>uvjerenje da</w:t>
      </w:r>
      <w:r w:rsidRPr="00A27142">
        <w:rPr>
          <w:rFonts w:ascii="Times New Roman" w:hAnsi="Times New Roman"/>
          <w:sz w:val="24"/>
          <w:szCs w:val="24"/>
        </w:rPr>
        <w:t xml:space="preserve"> lice nema obaveza po osnovu poreza;</w:t>
      </w:r>
    </w:p>
    <w:p w:rsidR="002933DA" w:rsidRPr="00A27142" w:rsidRDefault="002933DA" w:rsidP="002933DA">
      <w:pPr>
        <w:pStyle w:val="ListParagraph"/>
        <w:numPr>
          <w:ilvl w:val="0"/>
          <w:numId w:val="6"/>
        </w:numPr>
        <w:adjustRightInd w:val="0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A27142">
        <w:rPr>
          <w:rFonts w:ascii="Times New Roman" w:hAnsi="Times New Roman"/>
          <w:color w:val="000000"/>
          <w:sz w:val="24"/>
          <w:szCs w:val="24"/>
          <w:lang w:eastAsia="bs-Latn-BA"/>
        </w:rPr>
        <w:t>ugovor s bankom sa anuitetnim planom otplate kredita</w:t>
      </w:r>
      <w:r w:rsidR="00964202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 </w:t>
      </w:r>
      <w:r w:rsidRPr="00A27142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; </w:t>
      </w:r>
    </w:p>
    <w:p w:rsidR="002933DA" w:rsidRPr="00A27142" w:rsidRDefault="002933DA" w:rsidP="002933DA">
      <w:pPr>
        <w:pStyle w:val="ListParagraph"/>
        <w:numPr>
          <w:ilvl w:val="0"/>
          <w:numId w:val="6"/>
        </w:numPr>
        <w:adjustRightInd w:val="0"/>
        <w:jc w:val="both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A27142">
        <w:rPr>
          <w:rFonts w:ascii="Times New Roman" w:hAnsi="Times New Roman"/>
          <w:color w:val="000000"/>
          <w:sz w:val="24"/>
          <w:szCs w:val="24"/>
          <w:lang w:eastAsia="bs-Latn-BA"/>
        </w:rPr>
        <w:t xml:space="preserve">potvrdu banke o redovnoj otplati kredita, sa obaveznim pregledom obračunatih i uplaćenih kamata za period za koji se regresira kamata; </w:t>
      </w:r>
    </w:p>
    <w:p w:rsidR="002933DA" w:rsidRPr="00E761C4" w:rsidRDefault="002933DA" w:rsidP="002933DA">
      <w:pPr>
        <w:pStyle w:val="ListParagraph"/>
        <w:numPr>
          <w:ilvl w:val="0"/>
          <w:numId w:val="6"/>
        </w:numPr>
        <w:adjustRightInd w:val="0"/>
        <w:rPr>
          <w:rFonts w:ascii="Times New Roman" w:hAnsi="Times New Roman"/>
          <w:color w:val="000000"/>
          <w:sz w:val="24"/>
          <w:szCs w:val="24"/>
          <w:lang w:eastAsia="bs-Latn-BA"/>
        </w:rPr>
      </w:pPr>
      <w:r w:rsidRPr="00A27142">
        <w:rPr>
          <w:rFonts w:ascii="Times New Roman" w:hAnsi="Times New Roman"/>
          <w:color w:val="000000"/>
          <w:sz w:val="24"/>
          <w:szCs w:val="24"/>
          <w:lang w:eastAsia="bs-Latn-BA"/>
        </w:rPr>
        <w:t>dokaz o utrošku kreditnih sredstava (kao dokaz se prihvata: račun, faktura, ugovor)</w:t>
      </w:r>
      <w:r w:rsidRPr="00A27142">
        <w:rPr>
          <w:rFonts w:ascii="Times New Roman" w:hAnsi="Times New Roman"/>
          <w:sz w:val="24"/>
          <w:szCs w:val="24"/>
        </w:rPr>
        <w:t>.</w:t>
      </w:r>
    </w:p>
    <w:p w:rsidR="002933DA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 xml:space="preserve">Zahtjevi za </w:t>
      </w:r>
      <w:r w:rsidRPr="00A27142">
        <w:rPr>
          <w:sz w:val="24"/>
          <w:szCs w:val="24"/>
        </w:rPr>
        <w:t>r</w:t>
      </w:r>
      <w:r w:rsidRPr="00A27142">
        <w:rPr>
          <w:color w:val="000000"/>
          <w:sz w:val="24"/>
          <w:szCs w:val="24"/>
        </w:rPr>
        <w:t xml:space="preserve">egresiranje kamata po kreditima odobrenim u komercijalnim bankama </w:t>
      </w:r>
      <w:r w:rsidRPr="00A27142">
        <w:rPr>
          <w:bCs/>
          <w:color w:val="FF0000"/>
          <w:sz w:val="24"/>
          <w:szCs w:val="24"/>
        </w:rPr>
        <w:t xml:space="preserve"> </w:t>
      </w:r>
      <w:r w:rsidR="00C26055" w:rsidRPr="00C26055">
        <w:rPr>
          <w:bCs/>
          <w:sz w:val="24"/>
          <w:szCs w:val="24"/>
        </w:rPr>
        <w:t>u 2017. godini</w:t>
      </w:r>
      <w:r w:rsidR="00C26055">
        <w:rPr>
          <w:bCs/>
          <w:color w:val="FF0000"/>
          <w:sz w:val="24"/>
          <w:szCs w:val="24"/>
        </w:rPr>
        <w:t xml:space="preserve"> </w:t>
      </w:r>
      <w:r w:rsidRPr="00A27142">
        <w:rPr>
          <w:bCs/>
          <w:sz w:val="24"/>
          <w:szCs w:val="24"/>
        </w:rPr>
        <w:t>sa potrebnom dokumentacijom podnose se Službi za privredu, urbanizam i zaštitu okoline na prijemnoj kancelariji</w:t>
      </w:r>
      <w:r>
        <w:rPr>
          <w:bCs/>
          <w:sz w:val="24"/>
          <w:szCs w:val="24"/>
        </w:rPr>
        <w:t xml:space="preserve"> Općine Kakanj, najkasnije do </w:t>
      </w:r>
      <w:r w:rsidRPr="00350729">
        <w:rPr>
          <w:bCs/>
          <w:sz w:val="24"/>
          <w:szCs w:val="24"/>
        </w:rPr>
        <w:t>15.12.2017. godine.</w:t>
      </w:r>
    </w:p>
    <w:p w:rsidR="00C26055" w:rsidRPr="00350729" w:rsidRDefault="00C26055" w:rsidP="002933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Sa ove pozicije će se refundirati i kamate poduzetnicima i obrtnicima sa područja općine Kakanj po kreditima odobrenim u komercijalnim bankama u 2016. godini, a koji su ostvarili pravo na ovaj podsticaj, shodno Programu utroška sredstava iz Budžeta Općine Kakanj za podsticaj razvoja poduzetništva i obrta za 2016. godinu. </w:t>
      </w:r>
    </w:p>
    <w:p w:rsidR="00E761C4" w:rsidRDefault="00E761C4" w:rsidP="002933DA">
      <w:pPr>
        <w:jc w:val="both"/>
        <w:rPr>
          <w:bCs/>
          <w:sz w:val="24"/>
          <w:szCs w:val="24"/>
        </w:rPr>
      </w:pPr>
    </w:p>
    <w:p w:rsidR="00962E9C" w:rsidRDefault="00962E9C" w:rsidP="00385959">
      <w:pPr>
        <w:pStyle w:val="ListParagraph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E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33DA" w:rsidRPr="00014981">
        <w:rPr>
          <w:rFonts w:ascii="Times New Roman" w:hAnsi="Times New Roman"/>
          <w:b/>
          <w:bCs/>
          <w:sz w:val="24"/>
          <w:szCs w:val="24"/>
          <w:u w:val="single"/>
        </w:rPr>
        <w:t xml:space="preserve">Sufinansiranje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933DA" w:rsidRPr="00014981">
        <w:rPr>
          <w:rFonts w:ascii="Times New Roman" w:hAnsi="Times New Roman"/>
          <w:b/>
          <w:bCs/>
          <w:sz w:val="24"/>
          <w:szCs w:val="24"/>
          <w:u w:val="single"/>
        </w:rPr>
        <w:t xml:space="preserve">dijela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933DA" w:rsidRPr="00014981">
        <w:rPr>
          <w:rFonts w:ascii="Times New Roman" w:hAnsi="Times New Roman"/>
          <w:b/>
          <w:bCs/>
          <w:sz w:val="24"/>
          <w:szCs w:val="24"/>
          <w:u w:val="single"/>
        </w:rPr>
        <w:t xml:space="preserve">troškova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933DA" w:rsidRPr="00014981">
        <w:rPr>
          <w:rFonts w:ascii="Times New Roman" w:hAnsi="Times New Roman"/>
          <w:b/>
          <w:bCs/>
          <w:sz w:val="24"/>
          <w:szCs w:val="24"/>
          <w:u w:val="single"/>
        </w:rPr>
        <w:t xml:space="preserve">zakupa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933DA" w:rsidRPr="00014981">
        <w:rPr>
          <w:rFonts w:ascii="Times New Roman" w:hAnsi="Times New Roman"/>
          <w:b/>
          <w:bCs/>
          <w:sz w:val="24"/>
          <w:szCs w:val="24"/>
          <w:u w:val="single"/>
        </w:rPr>
        <w:t xml:space="preserve">poslovnog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933DA" w:rsidRPr="00014981">
        <w:rPr>
          <w:rFonts w:ascii="Times New Roman" w:hAnsi="Times New Roman"/>
          <w:b/>
          <w:bCs/>
          <w:sz w:val="24"/>
          <w:szCs w:val="24"/>
          <w:u w:val="single"/>
        </w:rPr>
        <w:t xml:space="preserve">prostora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933DA" w:rsidRPr="00014981">
        <w:rPr>
          <w:rFonts w:ascii="Times New Roman" w:hAnsi="Times New Roman"/>
          <w:b/>
          <w:bCs/>
          <w:sz w:val="24"/>
          <w:szCs w:val="24"/>
          <w:u w:val="single"/>
        </w:rPr>
        <w:t xml:space="preserve">obrtničkim 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2933DA" w:rsidRPr="00014981">
        <w:rPr>
          <w:rFonts w:ascii="Times New Roman" w:hAnsi="Times New Roman"/>
          <w:b/>
          <w:bCs/>
          <w:sz w:val="24"/>
          <w:szCs w:val="24"/>
          <w:u w:val="single"/>
        </w:rPr>
        <w:t xml:space="preserve">radnjama i </w:t>
      </w:r>
    </w:p>
    <w:p w:rsidR="00962E9C" w:rsidRDefault="00962E9C" w:rsidP="00962E9C">
      <w:pPr>
        <w:pStyle w:val="ListParagraph"/>
        <w:ind w:left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E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33DA" w:rsidRPr="00014981">
        <w:rPr>
          <w:rFonts w:ascii="Times New Roman" w:hAnsi="Times New Roman"/>
          <w:b/>
          <w:bCs/>
          <w:sz w:val="24"/>
          <w:szCs w:val="24"/>
          <w:u w:val="single"/>
        </w:rPr>
        <w:t xml:space="preserve">preduzećima d.o.o., koji su registrovali djelatnost i osnovali firmu na području općine </w:t>
      </w:r>
    </w:p>
    <w:p w:rsidR="002933DA" w:rsidRPr="00014981" w:rsidRDefault="00962E9C" w:rsidP="00962E9C">
      <w:pPr>
        <w:pStyle w:val="ListParagraph"/>
        <w:ind w:left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62E9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33DA" w:rsidRPr="00014981">
        <w:rPr>
          <w:rFonts w:ascii="Times New Roman" w:hAnsi="Times New Roman"/>
          <w:b/>
          <w:bCs/>
          <w:sz w:val="24"/>
          <w:szCs w:val="24"/>
          <w:u w:val="single"/>
        </w:rPr>
        <w:t xml:space="preserve">Kakanj u 2017. godini </w:t>
      </w:r>
    </w:p>
    <w:p w:rsidR="002933DA" w:rsidRPr="00A27142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 xml:space="preserve">Na ovaj način refundira se dio godišnjih troškova zakupa poslovnog prostora fizičkim i pravnim licima koji su registrovali djelatnost kao obrt ili preduzeće – d.o.o. na području </w:t>
      </w:r>
      <w:r>
        <w:rPr>
          <w:bCs/>
          <w:sz w:val="24"/>
          <w:szCs w:val="24"/>
        </w:rPr>
        <w:t xml:space="preserve">općine Kakanj u </w:t>
      </w:r>
      <w:r w:rsidRPr="00A27142">
        <w:rPr>
          <w:bCs/>
          <w:sz w:val="24"/>
          <w:szCs w:val="24"/>
        </w:rPr>
        <w:t>2017.</w:t>
      </w:r>
      <w:r w:rsidR="00633751">
        <w:rPr>
          <w:bCs/>
          <w:sz w:val="24"/>
          <w:szCs w:val="24"/>
        </w:rPr>
        <w:t xml:space="preserve"> </w:t>
      </w:r>
      <w:r w:rsidRPr="00A27142">
        <w:rPr>
          <w:bCs/>
          <w:sz w:val="24"/>
          <w:szCs w:val="24"/>
        </w:rPr>
        <w:t>godini, a svoje poslovne aktivnosti obavljaju u prostorijama na osnovu Ugovora o zakupu.</w:t>
      </w:r>
    </w:p>
    <w:p w:rsidR="002933DA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 xml:space="preserve">Općina Kakanj će sufinansirati </w:t>
      </w:r>
      <w:r w:rsidRPr="00350729">
        <w:rPr>
          <w:bCs/>
          <w:sz w:val="24"/>
          <w:szCs w:val="24"/>
        </w:rPr>
        <w:t>50% ukupnog iznosa</w:t>
      </w:r>
      <w:r w:rsidRPr="00A27142">
        <w:rPr>
          <w:bCs/>
          <w:sz w:val="24"/>
          <w:szCs w:val="24"/>
        </w:rPr>
        <w:t xml:space="preserve"> zakupnine za 2017. godinu, s tim da je maksimalan iznos sufinansiranja </w:t>
      </w:r>
      <w:r w:rsidRPr="00350729">
        <w:rPr>
          <w:bCs/>
          <w:sz w:val="24"/>
          <w:szCs w:val="24"/>
        </w:rPr>
        <w:t>zakupnine 1.200,00 KM.</w:t>
      </w:r>
    </w:p>
    <w:p w:rsidR="002933DA" w:rsidRPr="00A27142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>Za ostvarivanje podsticaja potrebno je uz zahtjev do</w:t>
      </w:r>
      <w:r w:rsidR="00633751">
        <w:rPr>
          <w:bCs/>
          <w:sz w:val="24"/>
          <w:szCs w:val="24"/>
        </w:rPr>
        <w:t>staviti i sljedeću dokumentaciju</w:t>
      </w:r>
      <w:r w:rsidRPr="00A27142">
        <w:rPr>
          <w:bCs/>
          <w:sz w:val="24"/>
          <w:szCs w:val="24"/>
        </w:rPr>
        <w:t xml:space="preserve"> (originali ili ovjerene kopije):</w:t>
      </w:r>
    </w:p>
    <w:p w:rsidR="002933DA" w:rsidRPr="00A27142" w:rsidRDefault="002933DA" w:rsidP="002933D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rješenje o registraciji društva sa ograničenom odgovornošću – d.o.o. (Općinski sud u Zenici), odnosno rješenje o registraciji obrtničke djelatnosti (Služba za privredu, urbanizam i zaštitu okoline Opć</w:t>
      </w:r>
      <w:r>
        <w:rPr>
          <w:rFonts w:ascii="Times New Roman" w:hAnsi="Times New Roman"/>
          <w:bCs/>
          <w:sz w:val="24"/>
          <w:szCs w:val="24"/>
        </w:rPr>
        <w:t xml:space="preserve">ine Kakanj), izdato u </w:t>
      </w:r>
      <w:r w:rsidRPr="00A27142">
        <w:rPr>
          <w:rFonts w:ascii="Times New Roman" w:hAnsi="Times New Roman"/>
          <w:bCs/>
          <w:sz w:val="24"/>
          <w:szCs w:val="24"/>
        </w:rPr>
        <w:t>2017. godini;</w:t>
      </w:r>
    </w:p>
    <w:p w:rsidR="002933DA" w:rsidRPr="00A27142" w:rsidRDefault="002933DA" w:rsidP="002933D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dokaz da fizička i pravna lica nemaju obaveza po osnovu  poreza i doprinosa odnosno da su uredno izmirili obaveze po osnovu javnih prihoda (uvjerenje Por</w:t>
      </w:r>
      <w:r w:rsidR="00962E9C">
        <w:rPr>
          <w:rFonts w:ascii="Times New Roman" w:hAnsi="Times New Roman"/>
          <w:bCs/>
          <w:sz w:val="24"/>
          <w:szCs w:val="24"/>
        </w:rPr>
        <w:t>ezne uprave, uvjerenje Uprave za</w:t>
      </w:r>
      <w:r w:rsidRPr="00A27142">
        <w:rPr>
          <w:rFonts w:ascii="Times New Roman" w:hAnsi="Times New Roman"/>
          <w:bCs/>
          <w:sz w:val="24"/>
          <w:szCs w:val="24"/>
        </w:rPr>
        <w:t xml:space="preserve"> indirekno oporezivanje – ukoliko su PDV obveznici);</w:t>
      </w:r>
    </w:p>
    <w:p w:rsidR="002933DA" w:rsidRPr="00A27142" w:rsidRDefault="002933DA" w:rsidP="002933D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ugovor o zakupu poslovnog prostora;</w:t>
      </w:r>
    </w:p>
    <w:p w:rsidR="002933DA" w:rsidRPr="00A27142" w:rsidRDefault="002933DA" w:rsidP="002933DA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rješenje Porezne uprave o obavezi plaćanja poreza po osnovu Ugovora o zakupu;</w:t>
      </w:r>
    </w:p>
    <w:p w:rsidR="002933DA" w:rsidRPr="00962E9C" w:rsidRDefault="002933DA" w:rsidP="00962E9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dokaz o plaćenoj zakupnini i porezu.</w:t>
      </w:r>
    </w:p>
    <w:p w:rsidR="002933DA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lastRenderedPageBreak/>
        <w:t xml:space="preserve">Zahtjevi za </w:t>
      </w:r>
      <w:r w:rsidR="007D68AB">
        <w:rPr>
          <w:bCs/>
          <w:sz w:val="24"/>
          <w:szCs w:val="24"/>
        </w:rPr>
        <w:t xml:space="preserve">sufinansiranje </w:t>
      </w:r>
      <w:r w:rsidRPr="00A27142">
        <w:rPr>
          <w:bCs/>
          <w:sz w:val="24"/>
          <w:szCs w:val="24"/>
        </w:rPr>
        <w:t>predmetnih troškova sa potrebnom dokumentacijom podnose se Službi za privredu, ur</w:t>
      </w:r>
      <w:r w:rsidR="007D68AB">
        <w:rPr>
          <w:bCs/>
          <w:sz w:val="24"/>
          <w:szCs w:val="24"/>
        </w:rPr>
        <w:t>banizam i zaštitu okoline na prijemnoj</w:t>
      </w:r>
      <w:r w:rsidRPr="00A27142">
        <w:rPr>
          <w:bCs/>
          <w:sz w:val="24"/>
          <w:szCs w:val="24"/>
        </w:rPr>
        <w:t xml:space="preserve"> kancelarij</w:t>
      </w:r>
      <w:r>
        <w:rPr>
          <w:bCs/>
          <w:sz w:val="24"/>
          <w:szCs w:val="24"/>
        </w:rPr>
        <w:t xml:space="preserve">i Općine Kakanj najkasnije do </w:t>
      </w:r>
      <w:r w:rsidRPr="00350729">
        <w:rPr>
          <w:bCs/>
          <w:sz w:val="24"/>
          <w:szCs w:val="24"/>
        </w:rPr>
        <w:t>08.12.2017. godine.</w:t>
      </w:r>
    </w:p>
    <w:p w:rsidR="002933DA" w:rsidRPr="00A27142" w:rsidRDefault="002933DA" w:rsidP="002933DA">
      <w:pPr>
        <w:jc w:val="both"/>
        <w:rPr>
          <w:bCs/>
          <w:sz w:val="24"/>
          <w:szCs w:val="24"/>
        </w:rPr>
      </w:pPr>
    </w:p>
    <w:p w:rsidR="002933DA" w:rsidRDefault="00385959" w:rsidP="00385959">
      <w:pPr>
        <w:pStyle w:val="ListParagraph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59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33DA" w:rsidRPr="00CC43E3">
        <w:rPr>
          <w:rFonts w:ascii="Times New Roman" w:hAnsi="Times New Roman"/>
          <w:b/>
          <w:bCs/>
          <w:sz w:val="24"/>
          <w:szCs w:val="24"/>
          <w:u w:val="single"/>
        </w:rPr>
        <w:t xml:space="preserve">Sufinansiranje Projekata u saradnji sa humanitarnim i nevladinim organizacijama (HELP, World Vision i Muslim Aid) </w:t>
      </w:r>
    </w:p>
    <w:p w:rsidR="002933DA" w:rsidRPr="00736465" w:rsidRDefault="002933DA" w:rsidP="002933DA">
      <w:pPr>
        <w:pStyle w:val="ListParagraph"/>
        <w:spacing w:after="0" w:line="240" w:lineRule="auto"/>
        <w:ind w:left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933DA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>Cilj projekata je olakšati održivi ekonomski razvo</w:t>
      </w:r>
      <w:r>
        <w:rPr>
          <w:bCs/>
          <w:sz w:val="24"/>
          <w:szCs w:val="24"/>
        </w:rPr>
        <w:t>j kroz podršku privrednom</w:t>
      </w:r>
      <w:r w:rsidRPr="00A27142">
        <w:rPr>
          <w:bCs/>
          <w:sz w:val="24"/>
          <w:szCs w:val="24"/>
        </w:rPr>
        <w:t xml:space="preserve"> sektoru, modern</w:t>
      </w:r>
      <w:r>
        <w:rPr>
          <w:bCs/>
          <w:sz w:val="24"/>
          <w:szCs w:val="24"/>
        </w:rPr>
        <w:t>izaciju</w:t>
      </w:r>
      <w:r w:rsidR="006D5026">
        <w:rPr>
          <w:bCs/>
          <w:sz w:val="24"/>
          <w:szCs w:val="24"/>
        </w:rPr>
        <w:t xml:space="preserve"> poduzetništva i </w:t>
      </w:r>
      <w:r w:rsidRPr="00A27142">
        <w:rPr>
          <w:bCs/>
          <w:sz w:val="24"/>
          <w:szCs w:val="24"/>
        </w:rPr>
        <w:t xml:space="preserve">poljoprivrede </w:t>
      </w:r>
      <w:r>
        <w:rPr>
          <w:bCs/>
          <w:sz w:val="24"/>
          <w:szCs w:val="24"/>
        </w:rPr>
        <w:t xml:space="preserve">i dr. U svrhu nastavka </w:t>
      </w:r>
      <w:r w:rsidRPr="00A27142">
        <w:rPr>
          <w:bCs/>
          <w:sz w:val="24"/>
          <w:szCs w:val="24"/>
        </w:rPr>
        <w:t>uspješne saradnje</w:t>
      </w:r>
      <w:r>
        <w:rPr>
          <w:bCs/>
          <w:sz w:val="24"/>
          <w:szCs w:val="24"/>
        </w:rPr>
        <w:t xml:space="preserve"> Općine Kakanj sa humanitarnim i nevladinim organizacijama – HELP, World Vision i Muslim Aid, te </w:t>
      </w:r>
      <w:r w:rsidRPr="00A27142">
        <w:rPr>
          <w:bCs/>
          <w:sz w:val="24"/>
          <w:szCs w:val="24"/>
        </w:rPr>
        <w:t>zaj</w:t>
      </w:r>
      <w:r>
        <w:rPr>
          <w:bCs/>
          <w:sz w:val="24"/>
          <w:szCs w:val="24"/>
        </w:rPr>
        <w:t>edničkog učešća u implementaciji</w:t>
      </w:r>
      <w:r w:rsidRPr="00A27142">
        <w:rPr>
          <w:bCs/>
          <w:sz w:val="24"/>
          <w:szCs w:val="24"/>
        </w:rPr>
        <w:t xml:space="preserve"> projekata u 2017. godini, neophodno je da se iz Budžeta Općine Kakanj izdvoje novčana sredstva.</w:t>
      </w:r>
    </w:p>
    <w:p w:rsidR="002933DA" w:rsidRPr="00A27142" w:rsidRDefault="002933DA" w:rsidP="002933DA">
      <w:pPr>
        <w:jc w:val="both"/>
        <w:rPr>
          <w:b/>
          <w:bCs/>
          <w:sz w:val="24"/>
          <w:szCs w:val="24"/>
        </w:rPr>
      </w:pPr>
    </w:p>
    <w:p w:rsidR="002933DA" w:rsidRPr="005877EE" w:rsidRDefault="00385959" w:rsidP="00385959">
      <w:pPr>
        <w:pStyle w:val="ListParagraph"/>
        <w:numPr>
          <w:ilvl w:val="0"/>
          <w:numId w:val="13"/>
        </w:numPr>
        <w:tabs>
          <w:tab w:val="left" w:pos="142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59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933DA">
        <w:rPr>
          <w:rFonts w:ascii="Times New Roman" w:hAnsi="Times New Roman"/>
          <w:b/>
          <w:bCs/>
          <w:sz w:val="24"/>
          <w:szCs w:val="24"/>
          <w:u w:val="single"/>
        </w:rPr>
        <w:t>Sufinansiranje projekta „</w:t>
      </w:r>
      <w:r w:rsidR="002933DA" w:rsidRPr="005877EE">
        <w:rPr>
          <w:rFonts w:ascii="Times New Roman" w:hAnsi="Times New Roman"/>
          <w:b/>
          <w:bCs/>
          <w:sz w:val="24"/>
          <w:szCs w:val="24"/>
          <w:u w:val="single"/>
        </w:rPr>
        <w:t>Ekonomsko osnaživanje žena kroz obuku krojenja i šivanja</w:t>
      </w:r>
      <w:r w:rsidR="002933DA">
        <w:rPr>
          <w:rFonts w:ascii="Times New Roman" w:hAnsi="Times New Roman"/>
          <w:b/>
          <w:bCs/>
          <w:sz w:val="24"/>
          <w:szCs w:val="24"/>
          <w:u w:val="single"/>
        </w:rPr>
        <w:t>“</w:t>
      </w:r>
      <w:r w:rsidR="002933DA" w:rsidRPr="005877EE">
        <w:rPr>
          <w:rFonts w:ascii="Times New Roman" w:hAnsi="Times New Roman"/>
          <w:b/>
          <w:bCs/>
          <w:sz w:val="24"/>
          <w:szCs w:val="24"/>
          <w:u w:val="single"/>
        </w:rPr>
        <w:t xml:space="preserve">  </w:t>
      </w:r>
    </w:p>
    <w:p w:rsidR="002933DA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 xml:space="preserve">Projekat ekonomskog osnaživanja žena će se realizirati u saradnji sa Udruženjem žena općine Kakanj „UŽOK“  kroz obuku šivanja i krojenja, te izradu </w:t>
      </w:r>
      <w:r>
        <w:rPr>
          <w:bCs/>
          <w:sz w:val="24"/>
          <w:szCs w:val="24"/>
        </w:rPr>
        <w:t xml:space="preserve">rukotvorina kroz procese tkanja, a za isti će se angažovati kvalifikovani predavači za ovu oblast. </w:t>
      </w:r>
    </w:p>
    <w:p w:rsidR="002933DA" w:rsidRDefault="002933DA" w:rsidP="002933DA">
      <w:pPr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 xml:space="preserve">Podsticajna sredstva namijenjena su za </w:t>
      </w:r>
      <w:r>
        <w:rPr>
          <w:bCs/>
          <w:sz w:val="24"/>
          <w:szCs w:val="24"/>
        </w:rPr>
        <w:t xml:space="preserve">obuku i edukaciju 60 nezaposlenih žena sa područja općine Kakanj, </w:t>
      </w:r>
      <w:r w:rsidRPr="00A27142">
        <w:rPr>
          <w:bCs/>
          <w:sz w:val="24"/>
          <w:szCs w:val="24"/>
        </w:rPr>
        <w:t xml:space="preserve">nabavku </w:t>
      </w:r>
      <w:r>
        <w:rPr>
          <w:bCs/>
          <w:sz w:val="24"/>
          <w:szCs w:val="24"/>
        </w:rPr>
        <w:t xml:space="preserve">opreme i </w:t>
      </w:r>
      <w:r w:rsidRPr="00A27142">
        <w:rPr>
          <w:bCs/>
          <w:sz w:val="24"/>
          <w:szCs w:val="24"/>
        </w:rPr>
        <w:t xml:space="preserve">repromaterijala, te plaćanje troškova </w:t>
      </w:r>
      <w:r>
        <w:rPr>
          <w:bCs/>
          <w:sz w:val="24"/>
          <w:szCs w:val="24"/>
        </w:rPr>
        <w:t>predavača/</w:t>
      </w:r>
      <w:r w:rsidRPr="00A27142">
        <w:rPr>
          <w:bCs/>
          <w:sz w:val="24"/>
          <w:szCs w:val="24"/>
        </w:rPr>
        <w:t>edukatora.</w:t>
      </w:r>
    </w:p>
    <w:p w:rsidR="002933DA" w:rsidRPr="00A27142" w:rsidRDefault="00CB5257" w:rsidP="002933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Projekat obuhvać</w:t>
      </w:r>
      <w:r w:rsidR="002933DA" w:rsidRPr="00A27142">
        <w:rPr>
          <w:bCs/>
          <w:sz w:val="24"/>
          <w:szCs w:val="24"/>
        </w:rPr>
        <w:t>a sljedeće aktivnosti:</w:t>
      </w:r>
    </w:p>
    <w:p w:rsidR="002933DA" w:rsidRPr="00A27142" w:rsidRDefault="002933DA" w:rsidP="002933D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Definisan</w:t>
      </w:r>
      <w:r w:rsidR="00820675">
        <w:rPr>
          <w:rFonts w:ascii="Times New Roman" w:hAnsi="Times New Roman"/>
          <w:bCs/>
          <w:sz w:val="24"/>
          <w:szCs w:val="24"/>
        </w:rPr>
        <w:t>je mjesta, prostora i broja kan</w:t>
      </w:r>
      <w:r w:rsidRPr="00A27142">
        <w:rPr>
          <w:rFonts w:ascii="Times New Roman" w:hAnsi="Times New Roman"/>
          <w:bCs/>
          <w:sz w:val="24"/>
          <w:szCs w:val="24"/>
        </w:rPr>
        <w:t>didata;</w:t>
      </w:r>
    </w:p>
    <w:p w:rsidR="002933DA" w:rsidRPr="00A27142" w:rsidRDefault="002933DA" w:rsidP="002933D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Pripremu edukatora i asistenata za planirane teme projekta;</w:t>
      </w:r>
    </w:p>
    <w:p w:rsidR="002933DA" w:rsidRPr="00A27142" w:rsidRDefault="002933DA" w:rsidP="002933D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Tehničku pripremu (opremanje) prostora u kome će se održavati obuka;</w:t>
      </w:r>
    </w:p>
    <w:p w:rsidR="002933DA" w:rsidRPr="00A27142" w:rsidRDefault="002933DA" w:rsidP="002933D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Fazu realizacije obuke (6 mjeseci)</w:t>
      </w:r>
    </w:p>
    <w:p w:rsidR="002933DA" w:rsidRPr="00A27142" w:rsidRDefault="002933DA" w:rsidP="002933DA">
      <w:pPr>
        <w:pStyle w:val="ListParagraph"/>
        <w:numPr>
          <w:ilvl w:val="0"/>
          <w:numId w:val="15"/>
        </w:numPr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Podjelu certifikata o završenoj obuci.</w:t>
      </w:r>
    </w:p>
    <w:p w:rsidR="002933DA" w:rsidRDefault="002933DA" w:rsidP="002933DA">
      <w:pPr>
        <w:spacing w:after="0"/>
        <w:jc w:val="both"/>
        <w:rPr>
          <w:bCs/>
          <w:sz w:val="24"/>
          <w:szCs w:val="24"/>
        </w:rPr>
      </w:pPr>
      <w:r w:rsidRPr="00A27142">
        <w:rPr>
          <w:bCs/>
          <w:sz w:val="24"/>
          <w:szCs w:val="24"/>
        </w:rPr>
        <w:t>Nakon završene obuke žene koje pokažu sposobnost za samostalan rad moći će otvoriti vlastite krojačke radnje, a ženama  koje se nalaze u teškoj ekonomskoj situaciji, biće poklonjene šivaće mašine kako bi obezbjedile egzistenticiju za sebe i svoju porodicu.</w:t>
      </w:r>
    </w:p>
    <w:p w:rsidR="002933DA" w:rsidRDefault="002933DA" w:rsidP="002933DA">
      <w:pPr>
        <w:spacing w:after="0"/>
        <w:jc w:val="both"/>
        <w:rPr>
          <w:bCs/>
          <w:sz w:val="24"/>
          <w:szCs w:val="24"/>
        </w:rPr>
      </w:pPr>
    </w:p>
    <w:p w:rsidR="002933DA" w:rsidRDefault="002933DA" w:rsidP="002933DA">
      <w:pPr>
        <w:spacing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</w:t>
      </w:r>
      <w:r w:rsidRPr="005877EE">
        <w:rPr>
          <w:bCs/>
          <w:sz w:val="24"/>
          <w:szCs w:val="24"/>
        </w:rPr>
        <w:t xml:space="preserve">a ovaj način Općina Kakanj će </w:t>
      </w:r>
      <w:r>
        <w:rPr>
          <w:bCs/>
          <w:sz w:val="24"/>
          <w:szCs w:val="24"/>
        </w:rPr>
        <w:t xml:space="preserve">nastojati </w:t>
      </w:r>
      <w:r w:rsidRPr="005877EE">
        <w:rPr>
          <w:bCs/>
          <w:sz w:val="24"/>
          <w:szCs w:val="24"/>
        </w:rPr>
        <w:t xml:space="preserve">pomoći nezaposlenim ženama sa područja općine </w:t>
      </w:r>
      <w:r>
        <w:rPr>
          <w:bCs/>
          <w:sz w:val="24"/>
          <w:szCs w:val="24"/>
        </w:rPr>
        <w:t xml:space="preserve">Kakanj </w:t>
      </w:r>
      <w:r w:rsidRPr="005877EE">
        <w:rPr>
          <w:bCs/>
          <w:sz w:val="24"/>
          <w:szCs w:val="24"/>
        </w:rPr>
        <w:t>da pronađu način i povećaju sopstvene šanse za zapošljavanje i tako sebi osiguraju ekonomsku neovisnost</w:t>
      </w:r>
      <w:r>
        <w:rPr>
          <w:bCs/>
          <w:sz w:val="24"/>
          <w:szCs w:val="24"/>
        </w:rPr>
        <w:t>.</w:t>
      </w:r>
    </w:p>
    <w:p w:rsidR="002933DA" w:rsidRDefault="002933DA" w:rsidP="002933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Realizacija Projekta je planirana tokom godine u trajanju od 6 mjeseci.</w:t>
      </w:r>
    </w:p>
    <w:p w:rsidR="002933DA" w:rsidRDefault="002933DA" w:rsidP="002933DA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Po okončanju obuke UŽOK će Općini Kakanj dostaviti </w:t>
      </w:r>
      <w:r w:rsidR="006D5026">
        <w:rPr>
          <w:bCs/>
          <w:sz w:val="24"/>
          <w:szCs w:val="24"/>
        </w:rPr>
        <w:t xml:space="preserve">izvještaj o utrošku sredstava. </w:t>
      </w:r>
    </w:p>
    <w:p w:rsidR="00385959" w:rsidRPr="00A27142" w:rsidRDefault="00385959" w:rsidP="002933DA">
      <w:pPr>
        <w:jc w:val="both"/>
        <w:rPr>
          <w:bCs/>
          <w:sz w:val="24"/>
          <w:szCs w:val="24"/>
        </w:rPr>
      </w:pPr>
    </w:p>
    <w:p w:rsidR="002933DA" w:rsidRPr="00385959" w:rsidRDefault="00385959" w:rsidP="00385959">
      <w:pPr>
        <w:pStyle w:val="ListParagraph"/>
        <w:numPr>
          <w:ilvl w:val="0"/>
          <w:numId w:val="13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 w:rsidRPr="00385959">
        <w:rPr>
          <w:rFonts w:ascii="Times New Roman" w:hAnsi="Times New Roman"/>
          <w:b/>
          <w:sz w:val="24"/>
          <w:szCs w:val="24"/>
        </w:rPr>
        <w:t xml:space="preserve"> </w:t>
      </w:r>
      <w:r w:rsidR="002933DA" w:rsidRPr="00385959">
        <w:rPr>
          <w:rFonts w:ascii="Times New Roman" w:hAnsi="Times New Roman"/>
          <w:b/>
          <w:sz w:val="24"/>
          <w:szCs w:val="24"/>
          <w:u w:val="single"/>
        </w:rPr>
        <w:t>Finansiranje (refundacija) bruto plaće zaposlenika UPOK-a</w:t>
      </w:r>
    </w:p>
    <w:p w:rsidR="002933DA" w:rsidRDefault="002933DA" w:rsidP="00962E9C">
      <w:pPr>
        <w:jc w:val="both"/>
        <w:rPr>
          <w:sz w:val="24"/>
          <w:szCs w:val="24"/>
        </w:rPr>
      </w:pPr>
      <w:r w:rsidRPr="00A27142">
        <w:rPr>
          <w:sz w:val="24"/>
          <w:szCs w:val="24"/>
        </w:rPr>
        <w:lastRenderedPageBreak/>
        <w:t>U cilju podrške radu Udruženje poslodavaca općine Kakanj „Centar za podršku biznisu“ i razvoja privatnog sektora iz Budžeta Općine Kakanj će se finansirati bruto plaća sekretara Udruženja za 2017. godinu.</w:t>
      </w:r>
    </w:p>
    <w:p w:rsidR="00657260" w:rsidRDefault="00657260" w:rsidP="00962E9C">
      <w:pPr>
        <w:jc w:val="both"/>
        <w:rPr>
          <w:sz w:val="24"/>
          <w:szCs w:val="24"/>
        </w:rPr>
      </w:pPr>
    </w:p>
    <w:p w:rsidR="00657260" w:rsidRPr="00962E9C" w:rsidRDefault="00657260" w:rsidP="00962E9C">
      <w:pPr>
        <w:jc w:val="both"/>
        <w:rPr>
          <w:sz w:val="24"/>
          <w:szCs w:val="24"/>
        </w:rPr>
      </w:pPr>
    </w:p>
    <w:p w:rsidR="002933DA" w:rsidRPr="00385959" w:rsidRDefault="002933DA" w:rsidP="00385959">
      <w:pPr>
        <w:pStyle w:val="ListParagraph"/>
        <w:numPr>
          <w:ilvl w:val="0"/>
          <w:numId w:val="13"/>
        </w:numPr>
        <w:tabs>
          <w:tab w:val="left" w:pos="0"/>
          <w:tab w:val="left" w:pos="142"/>
          <w:tab w:val="left" w:pos="284"/>
          <w:tab w:val="left" w:pos="426"/>
          <w:tab w:val="left" w:pos="567"/>
        </w:tabs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385959">
        <w:rPr>
          <w:rFonts w:ascii="Times New Roman" w:hAnsi="Times New Roman"/>
          <w:b/>
          <w:sz w:val="24"/>
          <w:szCs w:val="24"/>
          <w:u w:val="single"/>
        </w:rPr>
        <w:t xml:space="preserve">Promocija razvoja poduzetništva i obrta </w:t>
      </w:r>
    </w:p>
    <w:p w:rsidR="002933DA" w:rsidRPr="00A27142" w:rsidRDefault="002933DA" w:rsidP="002933DA">
      <w:pPr>
        <w:spacing w:after="0"/>
        <w:jc w:val="both"/>
        <w:rPr>
          <w:b/>
          <w:bCs/>
          <w:sz w:val="24"/>
          <w:szCs w:val="24"/>
          <w:u w:val="single"/>
        </w:rPr>
      </w:pPr>
      <w:r w:rsidRPr="00A27142">
        <w:rPr>
          <w:sz w:val="24"/>
          <w:szCs w:val="24"/>
        </w:rPr>
        <w:t>Iz navedenih sredstava planiraju se finansirati slijedeći izdaci:</w:t>
      </w:r>
    </w:p>
    <w:p w:rsidR="002933DA" w:rsidRPr="00A27142" w:rsidRDefault="002933DA" w:rsidP="002933D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A27142">
        <w:rPr>
          <w:rFonts w:ascii="Times New Roman" w:hAnsi="Times New Roman"/>
          <w:bCs/>
          <w:sz w:val="24"/>
          <w:szCs w:val="24"/>
        </w:rPr>
        <w:t>promocija poduzetnika i obrtnika, medijsko predstavljanje, obavještavanje o podsticajima, sajmovi i dr.</w:t>
      </w:r>
    </w:p>
    <w:p w:rsidR="002933DA" w:rsidRPr="00A27142" w:rsidRDefault="002933DA" w:rsidP="002933DA">
      <w:pPr>
        <w:tabs>
          <w:tab w:val="left" w:pos="142"/>
        </w:tabs>
        <w:jc w:val="both"/>
        <w:rPr>
          <w:bCs/>
          <w:sz w:val="24"/>
          <w:szCs w:val="24"/>
          <w:lang w:eastAsia="en-US"/>
        </w:rPr>
      </w:pPr>
    </w:p>
    <w:p w:rsidR="002933DA" w:rsidRPr="006C652D" w:rsidRDefault="002933DA" w:rsidP="002933DA">
      <w:pPr>
        <w:pStyle w:val="ListParagraph"/>
        <w:numPr>
          <w:ilvl w:val="0"/>
          <w:numId w:val="13"/>
        </w:numPr>
        <w:tabs>
          <w:tab w:val="left" w:pos="142"/>
        </w:tabs>
        <w:ind w:left="426" w:hanging="426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7142">
        <w:rPr>
          <w:rFonts w:ascii="Times New Roman" w:hAnsi="Times New Roman"/>
          <w:b/>
          <w:sz w:val="24"/>
          <w:szCs w:val="24"/>
          <w:u w:val="single"/>
        </w:rPr>
        <w:t xml:space="preserve">Ugovorene obaveze  prema korisnicima podsticajnih sredstava iz 2016. godine </w:t>
      </w:r>
    </w:p>
    <w:p w:rsidR="002933DA" w:rsidRPr="00A27142" w:rsidRDefault="002933DA" w:rsidP="00962E9C">
      <w:pPr>
        <w:tabs>
          <w:tab w:val="left" w:pos="720"/>
        </w:tabs>
        <w:spacing w:after="0"/>
        <w:jc w:val="both"/>
        <w:rPr>
          <w:sz w:val="24"/>
          <w:szCs w:val="24"/>
        </w:rPr>
      </w:pPr>
      <w:r w:rsidRPr="00A27142">
        <w:rPr>
          <w:sz w:val="24"/>
          <w:szCs w:val="24"/>
        </w:rPr>
        <w:t xml:space="preserve">Shodno potpisanim ugovorima o realizaciji projekta „Pokreni svoj posao u Kaknju“ obaveza Općine je da  korisnicima podsticajnih sredstava pored sufinasiranja nabavke sredstava za rad, repromaterijala, opreme i sl., za registrovanu djelatnost, refundira i troškove obaveznih doprinosa  za period od 12 mjeseci. Također, za projekat „Sufinansiranje troškova obuke, stručnog osposobljavanja i usavršavanja radnika u skladu sa potrebama poduzetnika i obrtnika sa područja općine Kakanj“ obaveza Općine je sufinansiranje bruto plaće zaposlenika sa kojima su korisnici sredstava zaključili ugovore . </w:t>
      </w:r>
    </w:p>
    <w:p w:rsidR="002933DA" w:rsidRDefault="002933DA" w:rsidP="002933DA">
      <w:pPr>
        <w:tabs>
          <w:tab w:val="left" w:pos="720"/>
        </w:tabs>
        <w:jc w:val="both"/>
        <w:rPr>
          <w:sz w:val="24"/>
          <w:szCs w:val="24"/>
        </w:rPr>
      </w:pPr>
      <w:r w:rsidRPr="00A27142">
        <w:rPr>
          <w:sz w:val="24"/>
          <w:szCs w:val="24"/>
        </w:rPr>
        <w:t>Za navedene aktivnosti u 2016.</w:t>
      </w:r>
      <w:r>
        <w:rPr>
          <w:sz w:val="24"/>
          <w:szCs w:val="24"/>
        </w:rPr>
        <w:t xml:space="preserve"> godini ostalo je neisplaćeno 81.604,00 KM </w:t>
      </w:r>
      <w:r w:rsidRPr="00A27142">
        <w:rPr>
          <w:sz w:val="24"/>
          <w:szCs w:val="24"/>
        </w:rPr>
        <w:t xml:space="preserve">i biće isplaćeno u tekućoj godini.  </w:t>
      </w:r>
    </w:p>
    <w:p w:rsidR="00657260" w:rsidRPr="00657260" w:rsidRDefault="00657260" w:rsidP="00657260">
      <w:pPr>
        <w:tabs>
          <w:tab w:val="left" w:pos="720"/>
        </w:tabs>
        <w:spacing w:after="120"/>
        <w:jc w:val="both"/>
        <w:rPr>
          <w:sz w:val="24"/>
          <w:szCs w:val="24"/>
        </w:rPr>
      </w:pPr>
    </w:p>
    <w:p w:rsidR="002933DA" w:rsidRPr="00A27142" w:rsidRDefault="002933DA" w:rsidP="002933DA">
      <w:pPr>
        <w:pStyle w:val="ListParagraph"/>
        <w:numPr>
          <w:ilvl w:val="0"/>
          <w:numId w:val="13"/>
        </w:numPr>
        <w:tabs>
          <w:tab w:val="left" w:pos="426"/>
        </w:tabs>
        <w:ind w:hanging="72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27142">
        <w:rPr>
          <w:rFonts w:ascii="Times New Roman" w:hAnsi="Times New Roman"/>
          <w:b/>
          <w:sz w:val="24"/>
          <w:szCs w:val="24"/>
          <w:u w:val="single"/>
        </w:rPr>
        <w:t xml:space="preserve">Rezervna sredstva </w:t>
      </w:r>
    </w:p>
    <w:p w:rsidR="002933DA" w:rsidRPr="00A27142" w:rsidRDefault="002933DA" w:rsidP="00962E9C">
      <w:pPr>
        <w:spacing w:after="0"/>
        <w:jc w:val="both"/>
        <w:rPr>
          <w:sz w:val="24"/>
          <w:szCs w:val="24"/>
        </w:rPr>
      </w:pPr>
      <w:r w:rsidRPr="00A27142">
        <w:rPr>
          <w:sz w:val="24"/>
          <w:szCs w:val="24"/>
        </w:rPr>
        <w:t>Sredstva za hitne i nepredviđene aktivnosti u oblasti poduzetništva i obrta koje se pojave tokom budžetske godine, u skladu sa utvrđenim kriterijima ovog Programa.</w:t>
      </w:r>
    </w:p>
    <w:p w:rsidR="002933DA" w:rsidRPr="00A27142" w:rsidRDefault="002933DA" w:rsidP="00962E9C">
      <w:pPr>
        <w:spacing w:after="0"/>
        <w:jc w:val="both"/>
        <w:rPr>
          <w:sz w:val="24"/>
          <w:szCs w:val="24"/>
        </w:rPr>
      </w:pPr>
      <w:r w:rsidRPr="00A27142">
        <w:rPr>
          <w:sz w:val="24"/>
          <w:szCs w:val="24"/>
        </w:rPr>
        <w:t>Realizacija – do kraja decembra tekuće godine.</w:t>
      </w:r>
    </w:p>
    <w:p w:rsidR="002933DA" w:rsidRDefault="002933DA" w:rsidP="002933DA">
      <w:pPr>
        <w:tabs>
          <w:tab w:val="left" w:pos="720"/>
        </w:tabs>
        <w:jc w:val="both"/>
        <w:rPr>
          <w:b/>
          <w:sz w:val="24"/>
          <w:szCs w:val="24"/>
          <w:u w:val="single"/>
        </w:rPr>
      </w:pPr>
    </w:p>
    <w:p w:rsidR="002933DA" w:rsidRPr="006C652D" w:rsidRDefault="002933DA" w:rsidP="002933DA">
      <w:pPr>
        <w:tabs>
          <w:tab w:val="left" w:pos="720"/>
        </w:tabs>
        <w:jc w:val="both"/>
        <w:rPr>
          <w:b/>
          <w:sz w:val="24"/>
          <w:szCs w:val="24"/>
          <w:u w:val="single"/>
        </w:rPr>
      </w:pPr>
      <w:r w:rsidRPr="00A27142">
        <w:rPr>
          <w:b/>
          <w:sz w:val="24"/>
          <w:szCs w:val="24"/>
          <w:u w:val="single"/>
        </w:rPr>
        <w:t>Napomena:  Jedan aplikant može ostvariti pravo na podsticaj maksimalno za 2 pozicije</w:t>
      </w:r>
      <w:r w:rsidR="006D5026">
        <w:rPr>
          <w:b/>
          <w:sz w:val="24"/>
          <w:szCs w:val="24"/>
          <w:u w:val="single"/>
        </w:rPr>
        <w:t>.</w:t>
      </w:r>
      <w:bookmarkStart w:id="0" w:name="_GoBack"/>
      <w:bookmarkEnd w:id="0"/>
    </w:p>
    <w:p w:rsidR="002933DA" w:rsidRDefault="002933DA" w:rsidP="002933DA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2933DA" w:rsidRPr="00962E9C" w:rsidRDefault="00185335" w:rsidP="00962E9C">
      <w:pPr>
        <w:tabs>
          <w:tab w:val="left" w:pos="360"/>
        </w:tabs>
        <w:jc w:val="both"/>
        <w:rPr>
          <w:sz w:val="24"/>
          <w:szCs w:val="24"/>
        </w:rPr>
      </w:pPr>
      <w:r>
        <w:rPr>
          <w:b/>
          <w:sz w:val="24"/>
          <w:szCs w:val="24"/>
        </w:rPr>
        <w:t>II</w:t>
      </w:r>
      <w:r w:rsidR="002933DA" w:rsidRPr="00A27142">
        <w:rPr>
          <w:b/>
          <w:sz w:val="24"/>
          <w:szCs w:val="24"/>
        </w:rPr>
        <w:tab/>
        <w:t xml:space="preserve">Z A V R Š N I   D I O  </w:t>
      </w:r>
    </w:p>
    <w:p w:rsidR="00C26055" w:rsidRPr="00A27142" w:rsidRDefault="002933DA" w:rsidP="00962E9C">
      <w:pPr>
        <w:spacing w:after="0"/>
        <w:jc w:val="both"/>
        <w:rPr>
          <w:sz w:val="24"/>
          <w:szCs w:val="24"/>
        </w:rPr>
      </w:pPr>
      <w:r w:rsidRPr="00A27142">
        <w:rPr>
          <w:sz w:val="24"/>
          <w:szCs w:val="24"/>
        </w:rPr>
        <w:t>Isplata podsticajnih sredstava će se obaviti na transakcijski račun korisnika istih, a otvoren kod poslovnih banaka.</w:t>
      </w:r>
      <w:r>
        <w:rPr>
          <w:sz w:val="24"/>
          <w:szCs w:val="24"/>
        </w:rPr>
        <w:t xml:space="preserve"> </w:t>
      </w:r>
    </w:p>
    <w:p w:rsidR="002933DA" w:rsidRPr="00A27142" w:rsidRDefault="002933DA" w:rsidP="00962E9C">
      <w:pPr>
        <w:pStyle w:val="NormalWeb"/>
        <w:tabs>
          <w:tab w:val="left" w:pos="360"/>
          <w:tab w:val="left" w:pos="720"/>
        </w:tabs>
        <w:spacing w:before="0" w:after="0" w:line="276" w:lineRule="auto"/>
        <w:jc w:val="both"/>
        <w:rPr>
          <w:szCs w:val="24"/>
        </w:rPr>
      </w:pPr>
      <w:r w:rsidRPr="00A27142">
        <w:rPr>
          <w:szCs w:val="24"/>
        </w:rPr>
        <w:t>U slučaju da planirani iznos sredstava za određenu vrstu podsticaja iz objektivnih razloga u cijelosti ili djelimično ne bude utrošen, Služba za privredu, urbanizam i zaštitu okoline Općine Kakanj može uz saglasnost Općinskog načelnika navedena neutrošena sredstva usmjeriti na realizaciju drugih podsticaja iz ovog Programa.</w:t>
      </w:r>
    </w:p>
    <w:p w:rsidR="002933DA" w:rsidRDefault="002933DA" w:rsidP="00962E9C">
      <w:pPr>
        <w:tabs>
          <w:tab w:val="left" w:pos="180"/>
          <w:tab w:val="left" w:pos="360"/>
        </w:tabs>
        <w:spacing w:after="0"/>
        <w:jc w:val="both"/>
        <w:rPr>
          <w:sz w:val="24"/>
          <w:szCs w:val="24"/>
        </w:rPr>
      </w:pPr>
      <w:r w:rsidRPr="00A27142">
        <w:rPr>
          <w:sz w:val="24"/>
          <w:szCs w:val="24"/>
        </w:rPr>
        <w:t>Služba za privredu, urbanizam i zaštitu okoline Općine Kakanj će na kraju budžetske godine sačiniti</w:t>
      </w:r>
      <w:r w:rsidRPr="00A27142">
        <w:rPr>
          <w:color w:val="000000"/>
          <w:sz w:val="24"/>
          <w:szCs w:val="24"/>
        </w:rPr>
        <w:t xml:space="preserve"> Izvještaj o realizaciji Programa </w:t>
      </w:r>
      <w:r w:rsidRPr="00A27142">
        <w:rPr>
          <w:sz w:val="24"/>
          <w:szCs w:val="24"/>
        </w:rPr>
        <w:t>utroška sredstava iz Budžeta Općine Kakanj za podsticaj razvoja, poduzetništva i obrta za 2017. godinu, te isti dostaviti Općinskom vijeću na razmatranje i usvajanje.</w:t>
      </w:r>
    </w:p>
    <w:p w:rsidR="00C26055" w:rsidRDefault="00C26055" w:rsidP="00962E9C">
      <w:pPr>
        <w:tabs>
          <w:tab w:val="left" w:pos="180"/>
          <w:tab w:val="left" w:pos="360"/>
        </w:tabs>
        <w:spacing w:after="0"/>
        <w:jc w:val="both"/>
        <w:rPr>
          <w:sz w:val="24"/>
          <w:szCs w:val="24"/>
        </w:rPr>
      </w:pPr>
    </w:p>
    <w:p w:rsidR="002933DA" w:rsidRPr="00A27142" w:rsidRDefault="002933DA" w:rsidP="00962E9C">
      <w:pPr>
        <w:rPr>
          <w:b/>
          <w:iCs/>
          <w:sz w:val="24"/>
          <w:szCs w:val="24"/>
        </w:rPr>
      </w:pPr>
    </w:p>
    <w:p w:rsidR="002933DA" w:rsidRPr="00A27142" w:rsidRDefault="002933DA" w:rsidP="00962E9C">
      <w:pPr>
        <w:spacing w:after="0" w:line="240" w:lineRule="auto"/>
        <w:jc w:val="center"/>
        <w:rPr>
          <w:b/>
          <w:iCs/>
          <w:sz w:val="24"/>
          <w:szCs w:val="24"/>
        </w:rPr>
      </w:pPr>
      <w:r w:rsidRPr="00A27142">
        <w:rPr>
          <w:b/>
          <w:iCs/>
          <w:sz w:val="24"/>
          <w:szCs w:val="24"/>
        </w:rPr>
        <w:t xml:space="preserve">                                                                                               PREDSJEDAVAJUĆI </w:t>
      </w:r>
    </w:p>
    <w:p w:rsidR="002933DA" w:rsidRPr="00A27142" w:rsidRDefault="002933DA" w:rsidP="00962E9C">
      <w:pPr>
        <w:tabs>
          <w:tab w:val="left" w:pos="7125"/>
        </w:tabs>
        <w:spacing w:after="0" w:line="240" w:lineRule="auto"/>
        <w:jc w:val="center"/>
        <w:rPr>
          <w:b/>
          <w:iCs/>
          <w:sz w:val="24"/>
          <w:szCs w:val="24"/>
        </w:rPr>
      </w:pPr>
      <w:r w:rsidRPr="00A27142">
        <w:rPr>
          <w:b/>
          <w:iCs/>
          <w:sz w:val="24"/>
          <w:szCs w:val="24"/>
        </w:rPr>
        <w:t xml:space="preserve">                                                                                                OPĆINSKOG VIJEĆA</w:t>
      </w:r>
    </w:p>
    <w:p w:rsidR="002933DA" w:rsidRPr="00A27142" w:rsidRDefault="002933DA" w:rsidP="002933DA">
      <w:pPr>
        <w:tabs>
          <w:tab w:val="left" w:pos="7125"/>
        </w:tabs>
        <w:spacing w:after="0"/>
        <w:jc w:val="center"/>
        <w:rPr>
          <w:iCs/>
          <w:sz w:val="24"/>
          <w:szCs w:val="24"/>
        </w:rPr>
      </w:pPr>
      <w:r w:rsidRPr="00A27142">
        <w:rPr>
          <w:iCs/>
          <w:sz w:val="24"/>
          <w:szCs w:val="24"/>
        </w:rPr>
        <w:t xml:space="preserve">                                                                                                 </w:t>
      </w:r>
      <w:r>
        <w:rPr>
          <w:iCs/>
          <w:sz w:val="24"/>
          <w:szCs w:val="24"/>
        </w:rPr>
        <w:t xml:space="preserve"> </w:t>
      </w:r>
      <w:r w:rsidRPr="00A27142">
        <w:rPr>
          <w:iCs/>
          <w:sz w:val="24"/>
          <w:szCs w:val="24"/>
        </w:rPr>
        <w:t xml:space="preserve">____________                                                                                    </w:t>
      </w:r>
    </w:p>
    <w:p w:rsidR="003C35E0" w:rsidRPr="00962E9C" w:rsidRDefault="002933DA" w:rsidP="002933DA">
      <w:pPr>
        <w:rPr>
          <w:iCs/>
          <w:sz w:val="24"/>
          <w:szCs w:val="24"/>
        </w:rPr>
      </w:pPr>
      <w:r w:rsidRPr="00A27142">
        <w:rPr>
          <w:iCs/>
          <w:sz w:val="24"/>
          <w:szCs w:val="24"/>
        </w:rPr>
        <w:t xml:space="preserve">                                                                                                </w:t>
      </w:r>
      <w:r w:rsidR="008A4827">
        <w:rPr>
          <w:iCs/>
          <w:sz w:val="24"/>
          <w:szCs w:val="24"/>
        </w:rPr>
        <w:t xml:space="preserve">                    </w:t>
      </w:r>
      <w:r>
        <w:rPr>
          <w:iCs/>
          <w:sz w:val="24"/>
          <w:szCs w:val="24"/>
        </w:rPr>
        <w:t xml:space="preserve"> </w:t>
      </w:r>
      <w:r w:rsidRPr="00A27142">
        <w:rPr>
          <w:iCs/>
          <w:sz w:val="24"/>
          <w:szCs w:val="24"/>
        </w:rPr>
        <w:t>Slaven Katičić</w:t>
      </w:r>
    </w:p>
    <w:sectPr w:rsidR="003C35E0" w:rsidRPr="00962E9C" w:rsidSect="00E534A7">
      <w:footerReference w:type="default" r:id="rId7"/>
      <w:pgSz w:w="11906" w:h="16838"/>
      <w:pgMar w:top="993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DD1" w:rsidRDefault="003C2DD1" w:rsidP="00657260">
      <w:pPr>
        <w:spacing w:after="0" w:line="240" w:lineRule="auto"/>
      </w:pPr>
      <w:r>
        <w:separator/>
      </w:r>
    </w:p>
  </w:endnote>
  <w:endnote w:type="continuationSeparator" w:id="1">
    <w:p w:rsidR="003C2DD1" w:rsidRDefault="003C2DD1" w:rsidP="00657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roman"/>
    <w:pitch w:val="default"/>
    <w:sig w:usb0="00000003" w:usb1="08070000" w:usb2="00000010" w:usb3="00000000" w:csb0="0002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5961830"/>
      <w:docPartObj>
        <w:docPartGallery w:val="Page Numbers (Bottom of Page)"/>
        <w:docPartUnique/>
      </w:docPartObj>
    </w:sdtPr>
    <w:sdtContent>
      <w:p w:rsidR="008A4827" w:rsidRDefault="005D6DEF">
        <w:pPr>
          <w:pStyle w:val="Footer"/>
          <w:jc w:val="center"/>
        </w:pPr>
        <w:fldSimple w:instr=" PAGE   \* MERGEFORMAT ">
          <w:r w:rsidR="00B10C18">
            <w:rPr>
              <w:noProof/>
            </w:rPr>
            <w:t>11</w:t>
          </w:r>
        </w:fldSimple>
      </w:p>
    </w:sdtContent>
  </w:sdt>
  <w:p w:rsidR="008A4827" w:rsidRDefault="008A48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DD1" w:rsidRDefault="003C2DD1" w:rsidP="00657260">
      <w:pPr>
        <w:spacing w:after="0" w:line="240" w:lineRule="auto"/>
      </w:pPr>
      <w:r>
        <w:separator/>
      </w:r>
    </w:p>
  </w:footnote>
  <w:footnote w:type="continuationSeparator" w:id="1">
    <w:p w:rsidR="003C2DD1" w:rsidRDefault="003C2DD1" w:rsidP="006572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2902"/>
    <w:multiLevelType w:val="hybridMultilevel"/>
    <w:tmpl w:val="D8BADD24"/>
    <w:lvl w:ilvl="0" w:tplc="F2E26DE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5348D"/>
    <w:multiLevelType w:val="hybridMultilevel"/>
    <w:tmpl w:val="E96EAF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94EDC"/>
    <w:multiLevelType w:val="hybridMultilevel"/>
    <w:tmpl w:val="F74EFE3A"/>
    <w:lvl w:ilvl="0" w:tplc="F2E26DE8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D1B79"/>
    <w:multiLevelType w:val="hybridMultilevel"/>
    <w:tmpl w:val="37EE0782"/>
    <w:lvl w:ilvl="0" w:tplc="60AC253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34A78"/>
    <w:multiLevelType w:val="hybridMultilevel"/>
    <w:tmpl w:val="91CE3076"/>
    <w:lvl w:ilvl="0" w:tplc="AAE48E4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B3E3D9D"/>
    <w:multiLevelType w:val="hybridMultilevel"/>
    <w:tmpl w:val="FDB82B2E"/>
    <w:lvl w:ilvl="0" w:tplc="F2E26DE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A7CB9"/>
    <w:multiLevelType w:val="hybridMultilevel"/>
    <w:tmpl w:val="93B06ECA"/>
    <w:lvl w:ilvl="0" w:tplc="94AE601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040D4F"/>
    <w:multiLevelType w:val="hybridMultilevel"/>
    <w:tmpl w:val="15FA651C"/>
    <w:lvl w:ilvl="0" w:tplc="2D2EC1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B91527"/>
    <w:multiLevelType w:val="hybridMultilevel"/>
    <w:tmpl w:val="A9BE9392"/>
    <w:lvl w:ilvl="0" w:tplc="041A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FC652C3"/>
    <w:multiLevelType w:val="hybridMultilevel"/>
    <w:tmpl w:val="4A7627BC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9D619C6">
      <w:start w:val="9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F552A2"/>
    <w:multiLevelType w:val="hybridMultilevel"/>
    <w:tmpl w:val="D3AC1C62"/>
    <w:lvl w:ilvl="0" w:tplc="3D3EC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655E8A"/>
    <w:multiLevelType w:val="hybridMultilevel"/>
    <w:tmpl w:val="3A16E9C4"/>
    <w:lvl w:ilvl="0" w:tplc="3D3EC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119F9"/>
    <w:multiLevelType w:val="hybridMultilevel"/>
    <w:tmpl w:val="EF90EFA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5A60B9"/>
    <w:multiLevelType w:val="hybridMultilevel"/>
    <w:tmpl w:val="5590C850"/>
    <w:lvl w:ilvl="0" w:tplc="2D2EC17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E22F8"/>
    <w:multiLevelType w:val="multilevel"/>
    <w:tmpl w:val="5E94D59C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15">
    <w:nsid w:val="703B4B4C"/>
    <w:multiLevelType w:val="hybridMultilevel"/>
    <w:tmpl w:val="F3861E94"/>
    <w:lvl w:ilvl="0" w:tplc="3D3EC3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CD41D9"/>
    <w:multiLevelType w:val="hybridMultilevel"/>
    <w:tmpl w:val="44DC19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1440AD"/>
    <w:multiLevelType w:val="hybridMultilevel"/>
    <w:tmpl w:val="557A863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7"/>
  </w:num>
  <w:num w:numId="6">
    <w:abstractNumId w:val="11"/>
  </w:num>
  <w:num w:numId="7">
    <w:abstractNumId w:val="10"/>
  </w:num>
  <w:num w:numId="8">
    <w:abstractNumId w:val="15"/>
  </w:num>
  <w:num w:numId="9">
    <w:abstractNumId w:val="4"/>
  </w:num>
  <w:num w:numId="10">
    <w:abstractNumId w:val="8"/>
  </w:num>
  <w:num w:numId="11">
    <w:abstractNumId w:val="13"/>
  </w:num>
  <w:num w:numId="12">
    <w:abstractNumId w:val="3"/>
  </w:num>
  <w:num w:numId="13">
    <w:abstractNumId w:val="17"/>
  </w:num>
  <w:num w:numId="14">
    <w:abstractNumId w:val="12"/>
  </w:num>
  <w:num w:numId="15">
    <w:abstractNumId w:val="5"/>
  </w:num>
  <w:num w:numId="16">
    <w:abstractNumId w:val="0"/>
  </w:num>
  <w:num w:numId="17">
    <w:abstractNumId w:val="16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33DA"/>
    <w:rsid w:val="00004516"/>
    <w:rsid w:val="00025156"/>
    <w:rsid w:val="0008391F"/>
    <w:rsid w:val="000A2E5F"/>
    <w:rsid w:val="000F2EA8"/>
    <w:rsid w:val="00185335"/>
    <w:rsid w:val="00191EF2"/>
    <w:rsid w:val="0028666E"/>
    <w:rsid w:val="002933DA"/>
    <w:rsid w:val="002C3F89"/>
    <w:rsid w:val="002C745C"/>
    <w:rsid w:val="002E1AEC"/>
    <w:rsid w:val="0030421F"/>
    <w:rsid w:val="00316D4C"/>
    <w:rsid w:val="00321CD6"/>
    <w:rsid w:val="003377BA"/>
    <w:rsid w:val="00350729"/>
    <w:rsid w:val="00365AAC"/>
    <w:rsid w:val="00385959"/>
    <w:rsid w:val="003C2DD1"/>
    <w:rsid w:val="003C35E0"/>
    <w:rsid w:val="00405934"/>
    <w:rsid w:val="00420C4C"/>
    <w:rsid w:val="00506C40"/>
    <w:rsid w:val="00553E81"/>
    <w:rsid w:val="005728D8"/>
    <w:rsid w:val="00585594"/>
    <w:rsid w:val="005A5EBB"/>
    <w:rsid w:val="005D61F4"/>
    <w:rsid w:val="005D6DEF"/>
    <w:rsid w:val="00633751"/>
    <w:rsid w:val="00657260"/>
    <w:rsid w:val="00683B4F"/>
    <w:rsid w:val="006D5026"/>
    <w:rsid w:val="007D68AB"/>
    <w:rsid w:val="00820675"/>
    <w:rsid w:val="00824D01"/>
    <w:rsid w:val="00882DBD"/>
    <w:rsid w:val="008A4827"/>
    <w:rsid w:val="008E7195"/>
    <w:rsid w:val="00962E9C"/>
    <w:rsid w:val="00964202"/>
    <w:rsid w:val="009657BE"/>
    <w:rsid w:val="009A6B13"/>
    <w:rsid w:val="00A40215"/>
    <w:rsid w:val="00A81CD9"/>
    <w:rsid w:val="00AB3EB6"/>
    <w:rsid w:val="00AB731B"/>
    <w:rsid w:val="00AC2810"/>
    <w:rsid w:val="00AC2A98"/>
    <w:rsid w:val="00B10C18"/>
    <w:rsid w:val="00B21945"/>
    <w:rsid w:val="00B65CB9"/>
    <w:rsid w:val="00BE5067"/>
    <w:rsid w:val="00C26055"/>
    <w:rsid w:val="00CB5257"/>
    <w:rsid w:val="00D03BB2"/>
    <w:rsid w:val="00D61CCD"/>
    <w:rsid w:val="00D87C73"/>
    <w:rsid w:val="00D972F8"/>
    <w:rsid w:val="00E05272"/>
    <w:rsid w:val="00E1519C"/>
    <w:rsid w:val="00E534A7"/>
    <w:rsid w:val="00E761C4"/>
    <w:rsid w:val="00EA3274"/>
    <w:rsid w:val="00EA536C"/>
    <w:rsid w:val="00EA7770"/>
    <w:rsid w:val="00EE1B0D"/>
    <w:rsid w:val="00FD4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3DA"/>
    <w:rPr>
      <w:rFonts w:ascii="Times New Roman" w:eastAsia="Calibri" w:hAnsi="Times New Roman" w:cs="Times New Roman"/>
      <w:lang w:val="bs-Latn-BA"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933DA"/>
    <w:pPr>
      <w:widowControl w:val="0"/>
      <w:suppressAutoHyphens/>
      <w:overflowPunct w:val="0"/>
      <w:autoSpaceDE w:val="0"/>
      <w:spacing w:before="280" w:after="280" w:line="240" w:lineRule="auto"/>
    </w:pPr>
    <w:rPr>
      <w:rFonts w:eastAsia="Times New Roman"/>
      <w:sz w:val="24"/>
      <w:szCs w:val="20"/>
      <w:lang w:val="hr-HR" w:eastAsia="zh-CN"/>
    </w:rPr>
  </w:style>
  <w:style w:type="paragraph" w:styleId="BodyText">
    <w:name w:val="Body Text"/>
    <w:basedOn w:val="Normal"/>
    <w:link w:val="BodyTextChar"/>
    <w:rsid w:val="002933DA"/>
    <w:pPr>
      <w:widowControl w:val="0"/>
      <w:suppressAutoHyphens/>
      <w:overflowPunct w:val="0"/>
      <w:autoSpaceDE w:val="0"/>
      <w:spacing w:after="120" w:line="240" w:lineRule="auto"/>
    </w:pPr>
    <w:rPr>
      <w:rFonts w:eastAsia="Times New Roman"/>
      <w:sz w:val="24"/>
      <w:szCs w:val="20"/>
      <w:lang w:val="hr-HR" w:eastAsia="zh-CN"/>
    </w:rPr>
  </w:style>
  <w:style w:type="character" w:customStyle="1" w:styleId="BodyTextChar">
    <w:name w:val="Body Text Char"/>
    <w:basedOn w:val="DefaultParagraphFont"/>
    <w:link w:val="BodyText"/>
    <w:rsid w:val="002933DA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ListParagraph">
    <w:name w:val="List Paragraph"/>
    <w:basedOn w:val="Normal"/>
    <w:qFormat/>
    <w:rsid w:val="002933DA"/>
    <w:pPr>
      <w:autoSpaceDN w:val="0"/>
      <w:ind w:left="720"/>
      <w:contextualSpacing/>
    </w:pPr>
    <w:rPr>
      <w:rFonts w:ascii="Calibri" w:hAnsi="Calibri"/>
      <w:lang w:val="hr-HR" w:eastAsia="en-US"/>
    </w:rPr>
  </w:style>
  <w:style w:type="paragraph" w:customStyle="1" w:styleId="style6">
    <w:name w:val="style6"/>
    <w:basedOn w:val="Normal"/>
    <w:rsid w:val="002933DA"/>
    <w:pPr>
      <w:autoSpaceDN w:val="0"/>
      <w:spacing w:before="280" w:after="280" w:line="240" w:lineRule="auto"/>
    </w:pPr>
    <w:rPr>
      <w:rFonts w:eastAsia="Times New Roman"/>
      <w:sz w:val="24"/>
      <w:szCs w:val="24"/>
      <w:lang w:val="hr-HR" w:eastAsia="zh-CN"/>
    </w:rPr>
  </w:style>
  <w:style w:type="paragraph" w:customStyle="1" w:styleId="Default">
    <w:name w:val="Default"/>
    <w:rsid w:val="002933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semiHidden/>
    <w:unhideWhenUsed/>
    <w:rsid w:val="0065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7260"/>
    <w:rPr>
      <w:rFonts w:ascii="Times New Roman" w:eastAsia="Calibri" w:hAnsi="Times New Roman" w:cs="Times New Roman"/>
      <w:lang w:val="bs-Latn-BA" w:eastAsia="bs-Latn-BA"/>
    </w:rPr>
  </w:style>
  <w:style w:type="paragraph" w:styleId="Footer">
    <w:name w:val="footer"/>
    <w:basedOn w:val="Normal"/>
    <w:link w:val="FooterChar"/>
    <w:uiPriority w:val="99"/>
    <w:unhideWhenUsed/>
    <w:rsid w:val="006572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60"/>
    <w:rPr>
      <w:rFonts w:ascii="Times New Roman" w:eastAsia="Calibri" w:hAnsi="Times New Roman" w:cs="Times New Roman"/>
      <w:lang w:val="bs-Latn-BA" w:eastAsia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3673</Words>
  <Characters>20939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mirelam</dc:creator>
  <cp:lastModifiedBy>evelinm</cp:lastModifiedBy>
  <cp:revision>2</cp:revision>
  <cp:lastPrinted>2017-01-18T12:17:00Z</cp:lastPrinted>
  <dcterms:created xsi:type="dcterms:W3CDTF">2017-11-23T13:17:00Z</dcterms:created>
  <dcterms:modified xsi:type="dcterms:W3CDTF">2017-11-23T13:17:00Z</dcterms:modified>
</cp:coreProperties>
</file>