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D0" w:rsidRPr="00B5709D" w:rsidRDefault="00204AD0" w:rsidP="00204AD0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r w:rsidRPr="00B5709D">
        <w:rPr>
          <w:rFonts w:ascii="Arial" w:hAnsi="Arial" w:cs="Arial"/>
          <w:b/>
          <w:sz w:val="22"/>
          <w:szCs w:val="22"/>
          <w:u w:val="single"/>
        </w:rPr>
        <w:t>Vijećnička pitanja:</w:t>
      </w:r>
    </w:p>
    <w:bookmarkEnd w:id="0"/>
    <w:p w:rsidR="00204AD0" w:rsidRPr="00792D04" w:rsidRDefault="00204AD0" w:rsidP="00204AD0">
      <w:pPr>
        <w:widowControl w:val="0"/>
        <w:rPr>
          <w:rFonts w:ascii="Arial" w:hAnsi="Arial" w:cs="Arial"/>
          <w:b/>
          <w:bCs/>
          <w:sz w:val="14"/>
          <w:szCs w:val="22"/>
        </w:rPr>
      </w:pPr>
    </w:p>
    <w:p w:rsidR="00204AD0" w:rsidRDefault="00204AD0" w:rsidP="00204AD0">
      <w:pPr>
        <w:rPr>
          <w:rFonts w:ascii="Arial" w:hAnsi="Arial" w:cs="Arial"/>
          <w:bCs/>
          <w:sz w:val="22"/>
          <w:szCs w:val="22"/>
        </w:rPr>
      </w:pPr>
      <w:r w:rsidRPr="00B5709D">
        <w:rPr>
          <w:rFonts w:ascii="Arial" w:hAnsi="Arial" w:cs="Arial"/>
          <w:b/>
          <w:bCs/>
          <w:sz w:val="22"/>
          <w:szCs w:val="22"/>
        </w:rPr>
        <w:t>Jasmin Mušanovi</w:t>
      </w:r>
      <w:r>
        <w:rPr>
          <w:rFonts w:ascii="Arial" w:hAnsi="Arial" w:cs="Arial"/>
          <w:b/>
          <w:bCs/>
          <w:sz w:val="22"/>
          <w:szCs w:val="22"/>
        </w:rPr>
        <w:t>ć</w:t>
      </w:r>
      <w:r w:rsidRPr="00B5709D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je postavio dva vijećnička pitanja, u vezi anketiranja građana o zadovoljstvu postavljenih kalorimetara u nekim stambenim zgradama i u vezi broja građana koji su korisnici Narodne kuhinje u Kaknju i o cijeni dnevnih obroka iste.</w:t>
      </w:r>
    </w:p>
    <w:p w:rsidR="00204AD0" w:rsidRPr="00792D04" w:rsidRDefault="00204AD0" w:rsidP="00204AD0">
      <w:pPr>
        <w:rPr>
          <w:rFonts w:ascii="Arial" w:hAnsi="Arial" w:cs="Arial"/>
          <w:bCs/>
          <w:sz w:val="14"/>
          <w:szCs w:val="22"/>
        </w:rPr>
      </w:pPr>
    </w:p>
    <w:p w:rsidR="00204AD0" w:rsidRDefault="00204AD0" w:rsidP="00204AD0">
      <w:pPr>
        <w:rPr>
          <w:rFonts w:ascii="Arial" w:hAnsi="Arial" w:cs="Arial"/>
          <w:bCs/>
          <w:sz w:val="22"/>
          <w:szCs w:val="22"/>
        </w:rPr>
      </w:pPr>
      <w:r w:rsidRPr="002B1434">
        <w:rPr>
          <w:rFonts w:ascii="Arial" w:hAnsi="Arial" w:cs="Arial"/>
          <w:b/>
          <w:bCs/>
          <w:sz w:val="22"/>
          <w:szCs w:val="22"/>
        </w:rPr>
        <w:t>Nusret Muslić: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je postavio dva vijećnička pitanja, u vezi kontrole i preduzetih mjera nad kladionicama</w:t>
      </w:r>
      <w:r w:rsidRPr="002B1434">
        <w:rPr>
          <w:rFonts w:ascii="Arial" w:hAnsi="Arial" w:cs="Arial"/>
          <w:b/>
          <w:bCs/>
          <w:sz w:val="22"/>
          <w:szCs w:val="22"/>
        </w:rPr>
        <w:t xml:space="preserve"> </w:t>
      </w:r>
      <w:r w:rsidRPr="002B1434">
        <w:rPr>
          <w:rFonts w:ascii="Arial" w:hAnsi="Arial" w:cs="Arial"/>
          <w:bCs/>
          <w:sz w:val="22"/>
          <w:szCs w:val="22"/>
        </w:rPr>
        <w:t>na području Općine Kakanj</w:t>
      </w:r>
      <w:r>
        <w:rPr>
          <w:rFonts w:ascii="Arial" w:hAnsi="Arial" w:cs="Arial"/>
          <w:bCs/>
          <w:sz w:val="22"/>
          <w:szCs w:val="22"/>
        </w:rPr>
        <w:t>( prisustvo maloljetnih osoba, izrečene kazne, higijenski i drugi uslovi, udaljenost kladionica od škola i sl.)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B1434">
        <w:rPr>
          <w:rFonts w:ascii="Arial" w:hAnsi="Arial" w:cs="Arial"/>
          <w:bCs/>
          <w:sz w:val="22"/>
          <w:szCs w:val="22"/>
        </w:rPr>
        <w:t>i u vezi problema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korištenja javnih površina za </w:t>
      </w:r>
      <w:r w:rsidRPr="00571971">
        <w:rPr>
          <w:rFonts w:ascii="Arial" w:hAnsi="Arial" w:cs="Arial"/>
          <w:bCs/>
          <w:sz w:val="22"/>
          <w:szCs w:val="22"/>
        </w:rPr>
        <w:t>parking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204AD0" w:rsidRPr="00792D04" w:rsidRDefault="00204AD0" w:rsidP="00204AD0">
      <w:pPr>
        <w:rPr>
          <w:rFonts w:ascii="Arial" w:hAnsi="Arial" w:cs="Arial"/>
          <w:bCs/>
          <w:sz w:val="14"/>
          <w:szCs w:val="22"/>
        </w:rPr>
      </w:pPr>
    </w:p>
    <w:p w:rsidR="00204AD0" w:rsidRDefault="00204AD0" w:rsidP="00204AD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Rešad Merdić: </w:t>
      </w:r>
      <w:r>
        <w:rPr>
          <w:rFonts w:ascii="Arial" w:hAnsi="Arial" w:cs="Arial"/>
          <w:bCs/>
          <w:sz w:val="22"/>
          <w:szCs w:val="22"/>
        </w:rPr>
        <w:t>je postavio vijećničko pitanje u vezi troškova za izdavanje urbanističku saglasnost i rješenja za građenje na građevinskom zemljištu i van njega s obzirom na mnogo nelegalno izgrađenih objekata.</w:t>
      </w:r>
    </w:p>
    <w:p w:rsidR="00204AD0" w:rsidRPr="00792D04" w:rsidRDefault="00204AD0" w:rsidP="00204AD0">
      <w:pPr>
        <w:rPr>
          <w:rFonts w:ascii="Arial" w:hAnsi="Arial" w:cs="Arial"/>
          <w:bCs/>
          <w:sz w:val="14"/>
          <w:szCs w:val="22"/>
        </w:rPr>
      </w:pPr>
    </w:p>
    <w:p w:rsidR="00204AD0" w:rsidRPr="00571971" w:rsidRDefault="00204AD0" w:rsidP="00204AD0">
      <w:pPr>
        <w:rPr>
          <w:rFonts w:ascii="Arial" w:hAnsi="Arial" w:cs="Arial"/>
          <w:bCs/>
          <w:sz w:val="22"/>
          <w:szCs w:val="22"/>
        </w:rPr>
      </w:pPr>
      <w:r w:rsidRPr="00571971">
        <w:rPr>
          <w:rFonts w:ascii="Arial" w:hAnsi="Arial" w:cs="Arial"/>
          <w:b/>
          <w:bCs/>
          <w:sz w:val="22"/>
          <w:szCs w:val="22"/>
        </w:rPr>
        <w:t xml:space="preserve">Safet Šahman: </w:t>
      </w:r>
      <w:r>
        <w:rPr>
          <w:rFonts w:ascii="Arial" w:hAnsi="Arial" w:cs="Arial"/>
          <w:bCs/>
          <w:sz w:val="22"/>
          <w:szCs w:val="22"/>
        </w:rPr>
        <w:t>je postavio vijećničko pitanje u vezi uređenja alternativnog puta prema selu Brnjic.</w:t>
      </w:r>
    </w:p>
    <w:p w:rsidR="00204AD0" w:rsidRPr="00792D04" w:rsidRDefault="00204AD0" w:rsidP="00204AD0">
      <w:pPr>
        <w:rPr>
          <w:rFonts w:ascii="Arial" w:hAnsi="Arial" w:cs="Arial"/>
          <w:bCs/>
          <w:sz w:val="14"/>
          <w:szCs w:val="22"/>
        </w:rPr>
      </w:pPr>
    </w:p>
    <w:p w:rsidR="00204AD0" w:rsidRDefault="00204AD0" w:rsidP="00204AD0">
      <w:pPr>
        <w:rPr>
          <w:rFonts w:ascii="Arial" w:hAnsi="Arial" w:cs="Arial"/>
          <w:bCs/>
          <w:sz w:val="22"/>
          <w:szCs w:val="22"/>
        </w:rPr>
      </w:pPr>
      <w:r w:rsidRPr="00571971">
        <w:rPr>
          <w:rFonts w:ascii="Arial" w:hAnsi="Arial" w:cs="Arial"/>
          <w:b/>
          <w:bCs/>
          <w:sz w:val="22"/>
          <w:szCs w:val="22"/>
        </w:rPr>
        <w:t>Izudin Hrusto:</w:t>
      </w:r>
      <w:r>
        <w:rPr>
          <w:rFonts w:ascii="Arial" w:hAnsi="Arial" w:cs="Arial"/>
          <w:bCs/>
          <w:sz w:val="22"/>
          <w:szCs w:val="22"/>
        </w:rPr>
        <w:t xml:space="preserve"> je postavio tri vijećnička pitanja, u vezi (ne)postojanja socijalne slike Općine Kakanj i izradi iste i u vezi provjere akreditacije osoba koje provode humanitarne akcije na području općine Kakanj. Također je postavio vijećničko pitanje u vezi povećanja brzine pored Termoelektrane jer je ista povećana na drugim dionicama.</w:t>
      </w:r>
    </w:p>
    <w:p w:rsidR="00204AD0" w:rsidRDefault="00204AD0" w:rsidP="00204AD0">
      <w:pPr>
        <w:rPr>
          <w:rFonts w:ascii="Arial" w:hAnsi="Arial" w:cs="Arial"/>
          <w:bCs/>
          <w:sz w:val="22"/>
          <w:szCs w:val="22"/>
        </w:rPr>
      </w:pPr>
      <w:r w:rsidRPr="00337D6C">
        <w:rPr>
          <w:rFonts w:ascii="Arial" w:hAnsi="Arial" w:cs="Arial"/>
          <w:b/>
          <w:bCs/>
          <w:sz w:val="22"/>
          <w:szCs w:val="22"/>
        </w:rPr>
        <w:t>Enes Piljug:</w:t>
      </w:r>
      <w:r>
        <w:rPr>
          <w:rFonts w:ascii="Arial" w:hAnsi="Arial" w:cs="Arial"/>
          <w:bCs/>
          <w:sz w:val="22"/>
          <w:szCs w:val="22"/>
        </w:rPr>
        <w:t xml:space="preserve"> je postavio dva vijećnička pitanja, u vezi dovođenja i priključka toplotne energije domaćinstvima u užem gradskom jezgru (Plandište, Dumanac, Pope, Zgošća, Donji Kakanj) i u vezi budžetom izdvojenih sredstava za projekte infrastrukture na području Općine Kakanj i nerealizaciji istih ( Roščevina, Tršće, Ćizmići, Bijele vode) zbog kraja građevinske sezone.</w:t>
      </w:r>
    </w:p>
    <w:p w:rsidR="00204AD0" w:rsidRPr="00792D04" w:rsidRDefault="00204AD0" w:rsidP="00204AD0">
      <w:pPr>
        <w:rPr>
          <w:rFonts w:ascii="Arial" w:hAnsi="Arial" w:cs="Arial"/>
          <w:bCs/>
          <w:sz w:val="14"/>
          <w:szCs w:val="22"/>
        </w:rPr>
      </w:pPr>
    </w:p>
    <w:p w:rsidR="00204AD0" w:rsidRDefault="00204AD0" w:rsidP="00204AD0">
      <w:pPr>
        <w:rPr>
          <w:rFonts w:ascii="Arial" w:hAnsi="Arial" w:cs="Arial"/>
          <w:bCs/>
          <w:sz w:val="22"/>
          <w:szCs w:val="22"/>
        </w:rPr>
      </w:pPr>
      <w:r w:rsidRPr="001077C8">
        <w:rPr>
          <w:rFonts w:ascii="Arial" w:hAnsi="Arial" w:cs="Arial"/>
          <w:b/>
          <w:bCs/>
          <w:sz w:val="22"/>
          <w:szCs w:val="22"/>
        </w:rPr>
        <w:t>Zijad Neimarlija</w:t>
      </w:r>
      <w:r>
        <w:rPr>
          <w:rFonts w:ascii="Arial" w:hAnsi="Arial" w:cs="Arial"/>
          <w:b/>
          <w:bCs/>
          <w:sz w:val="22"/>
          <w:szCs w:val="22"/>
        </w:rPr>
        <w:t xml:space="preserve">(odgovor): </w:t>
      </w:r>
      <w:r>
        <w:rPr>
          <w:rFonts w:ascii="Arial" w:hAnsi="Arial" w:cs="Arial"/>
          <w:bCs/>
          <w:sz w:val="22"/>
          <w:szCs w:val="22"/>
        </w:rPr>
        <w:t>je rekao da će se projekti infrastukture planirani za 2017.godinu koji nisu realizovani prenijeti u narednu godinu.</w:t>
      </w:r>
    </w:p>
    <w:p w:rsidR="00204AD0" w:rsidRPr="00792D04" w:rsidRDefault="00204AD0" w:rsidP="00204AD0">
      <w:pPr>
        <w:rPr>
          <w:rFonts w:ascii="Arial" w:hAnsi="Arial" w:cs="Arial"/>
          <w:bCs/>
          <w:sz w:val="14"/>
          <w:szCs w:val="22"/>
        </w:rPr>
      </w:pPr>
    </w:p>
    <w:p w:rsidR="00204AD0" w:rsidRDefault="00204AD0" w:rsidP="00204AD0">
      <w:pPr>
        <w:rPr>
          <w:rFonts w:ascii="Arial" w:hAnsi="Arial" w:cs="Arial"/>
          <w:bCs/>
          <w:sz w:val="22"/>
          <w:szCs w:val="22"/>
        </w:rPr>
      </w:pPr>
      <w:r w:rsidRPr="003914A1">
        <w:rPr>
          <w:rFonts w:ascii="Arial" w:hAnsi="Arial" w:cs="Arial"/>
          <w:b/>
          <w:bCs/>
          <w:sz w:val="22"/>
          <w:szCs w:val="22"/>
        </w:rPr>
        <w:t xml:space="preserve">Ivica Petrović: </w:t>
      </w:r>
      <w:r>
        <w:rPr>
          <w:rFonts w:ascii="Arial" w:hAnsi="Arial" w:cs="Arial"/>
          <w:bCs/>
          <w:sz w:val="22"/>
          <w:szCs w:val="22"/>
        </w:rPr>
        <w:t>je postavio dva vijećnička pitanja, u vezi broja zaposlenih u preduzeću Harry Electrics i njihovog zastupnika Amine Zulić i u vezi poništenja konkursa za direktora JU Centra za socijalni rad.</w:t>
      </w:r>
    </w:p>
    <w:p w:rsidR="00204AD0" w:rsidRPr="00792D04" w:rsidRDefault="00204AD0" w:rsidP="00204AD0">
      <w:pPr>
        <w:rPr>
          <w:rFonts w:ascii="Arial" w:hAnsi="Arial" w:cs="Arial"/>
          <w:bCs/>
          <w:sz w:val="14"/>
          <w:szCs w:val="22"/>
        </w:rPr>
      </w:pPr>
    </w:p>
    <w:p w:rsidR="00204AD0" w:rsidRDefault="00204AD0" w:rsidP="00204AD0">
      <w:pPr>
        <w:rPr>
          <w:rFonts w:ascii="Arial" w:hAnsi="Arial" w:cs="Arial"/>
          <w:sz w:val="22"/>
          <w:szCs w:val="22"/>
          <w:lang w:val="bs-Latn-BA"/>
        </w:rPr>
      </w:pPr>
      <w:r w:rsidRPr="003914A1">
        <w:rPr>
          <w:rFonts w:ascii="Arial" w:hAnsi="Arial" w:cs="Arial"/>
          <w:b/>
          <w:bCs/>
          <w:sz w:val="22"/>
          <w:szCs w:val="22"/>
        </w:rPr>
        <w:t>Rizah Haračić: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je postavio vijećničko pitanje u vezi </w:t>
      </w:r>
      <w:r w:rsidRPr="003914A1">
        <w:rPr>
          <w:rFonts w:ascii="Arial" w:hAnsi="Arial" w:cs="Arial"/>
          <w:sz w:val="22"/>
          <w:szCs w:val="22"/>
          <w:lang w:val="bs-Latn-BA"/>
        </w:rPr>
        <w:t>problema zdravstvenog osiguranja građana romske populacije koji su izgubili pravo na zdravstvenu zaštitu</w:t>
      </w:r>
      <w:r>
        <w:rPr>
          <w:rFonts w:ascii="Arial" w:hAnsi="Arial" w:cs="Arial"/>
          <w:sz w:val="22"/>
          <w:szCs w:val="22"/>
          <w:lang w:val="bs-Latn-BA"/>
        </w:rPr>
        <w:t xml:space="preserve"> i u vezi </w:t>
      </w:r>
      <w:r w:rsidRPr="000E5EE7">
        <w:rPr>
          <w:rFonts w:ascii="Arial" w:hAnsi="Arial" w:cs="Arial"/>
          <w:sz w:val="22"/>
          <w:szCs w:val="22"/>
          <w:lang w:val="bs-Latn-BA"/>
        </w:rPr>
        <w:t>status</w:t>
      </w:r>
      <w:r>
        <w:rPr>
          <w:rFonts w:ascii="Arial" w:hAnsi="Arial" w:cs="Arial"/>
          <w:sz w:val="22"/>
          <w:szCs w:val="22"/>
          <w:lang w:val="bs-Latn-BA"/>
        </w:rPr>
        <w:t xml:space="preserve">a </w:t>
      </w:r>
      <w:r w:rsidRPr="000E5EE7">
        <w:rPr>
          <w:rFonts w:ascii="Arial" w:hAnsi="Arial" w:cs="Arial"/>
          <w:sz w:val="22"/>
          <w:szCs w:val="22"/>
          <w:lang w:val="bs-Latn-BA"/>
        </w:rPr>
        <w:t xml:space="preserve"> zemljišta na kojem se nalazi podstanica grijanja u MZ Povezice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204AD0" w:rsidRPr="00792D04" w:rsidRDefault="00204AD0" w:rsidP="00204AD0">
      <w:pPr>
        <w:rPr>
          <w:rFonts w:ascii="Arial" w:hAnsi="Arial" w:cs="Arial"/>
          <w:sz w:val="14"/>
          <w:szCs w:val="22"/>
          <w:lang w:val="bs-Latn-BA"/>
        </w:rPr>
      </w:pPr>
    </w:p>
    <w:p w:rsidR="00204AD0" w:rsidRDefault="00204AD0" w:rsidP="00204AD0">
      <w:pPr>
        <w:rPr>
          <w:rFonts w:ascii="Arial" w:hAnsi="Arial" w:cs="Arial"/>
          <w:b/>
          <w:sz w:val="22"/>
          <w:szCs w:val="22"/>
          <w:u w:val="single"/>
          <w:lang w:val="bs-Latn-BA"/>
        </w:rPr>
      </w:pPr>
      <w:r w:rsidRPr="000E5EE7">
        <w:rPr>
          <w:rFonts w:ascii="Arial" w:hAnsi="Arial" w:cs="Arial"/>
          <w:b/>
          <w:sz w:val="22"/>
          <w:szCs w:val="22"/>
          <w:u w:val="single"/>
          <w:lang w:val="bs-Latn-BA"/>
        </w:rPr>
        <w:t>Vijećničke inicijative</w:t>
      </w:r>
    </w:p>
    <w:p w:rsidR="00204AD0" w:rsidRPr="00792D04" w:rsidRDefault="00204AD0" w:rsidP="00204AD0">
      <w:pPr>
        <w:rPr>
          <w:rFonts w:ascii="Arial" w:hAnsi="Arial" w:cs="Arial"/>
          <w:b/>
          <w:sz w:val="14"/>
          <w:szCs w:val="22"/>
          <w:u w:val="single"/>
          <w:lang w:val="bs-Latn-BA"/>
        </w:rPr>
      </w:pPr>
    </w:p>
    <w:p w:rsidR="00204AD0" w:rsidRDefault="00204AD0" w:rsidP="00204AD0">
      <w:pPr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 xml:space="preserve">Općinski načelnik: </w:t>
      </w:r>
      <w:r>
        <w:rPr>
          <w:rFonts w:ascii="Arial" w:hAnsi="Arial" w:cs="Arial"/>
          <w:sz w:val="22"/>
          <w:szCs w:val="22"/>
          <w:lang w:val="bs-Latn-BA"/>
        </w:rPr>
        <w:t xml:space="preserve">je rekao da će se održati tematska sjednica u vezi problematike priključenja grijanja u nekim MZ-a i daljim planovima JP „Grijanje“ Kakanj na sanaciji postojeće mreže daljinskog grijanja. Također je rekao da postoje planovi Općine Kakanj za takve projekte i novim pripremama za realizaciju istih u vidu studija izvodivosti, procjena, kreditnih zaduženja jer je to ozbiljna i skupa problematika. Spomenuo je i uvođenje naknada za one koji imaju individualna ložišta. </w:t>
      </w:r>
    </w:p>
    <w:p w:rsidR="00204AD0" w:rsidRPr="00792D04" w:rsidRDefault="00204AD0" w:rsidP="00204AD0">
      <w:pPr>
        <w:rPr>
          <w:rFonts w:ascii="Arial" w:hAnsi="Arial" w:cs="Arial"/>
          <w:sz w:val="14"/>
          <w:szCs w:val="22"/>
          <w:lang w:val="bs-Latn-BA"/>
        </w:rPr>
      </w:pPr>
    </w:p>
    <w:p w:rsidR="00204AD0" w:rsidRDefault="00204AD0" w:rsidP="00204AD0">
      <w:pPr>
        <w:rPr>
          <w:rFonts w:ascii="Arial" w:hAnsi="Arial" w:cs="Arial"/>
          <w:sz w:val="22"/>
          <w:szCs w:val="22"/>
          <w:lang w:val="hr-BA"/>
        </w:rPr>
      </w:pPr>
      <w:r w:rsidRPr="00D5259C">
        <w:rPr>
          <w:rFonts w:ascii="Arial" w:hAnsi="Arial" w:cs="Arial"/>
          <w:b/>
          <w:sz w:val="22"/>
          <w:szCs w:val="22"/>
          <w:lang w:val="bs-Latn-BA"/>
        </w:rPr>
        <w:t>Jasmin Mušanović:</w:t>
      </w:r>
      <w:r>
        <w:rPr>
          <w:rFonts w:ascii="Arial" w:hAnsi="Arial" w:cs="Arial"/>
          <w:sz w:val="22"/>
          <w:szCs w:val="22"/>
          <w:lang w:val="bs-Latn-BA"/>
        </w:rPr>
        <w:t xml:space="preserve"> je podnio dvije vijećničke inicijative, u vezi pomjeranja pješačkog prelaza na ulazu u grad, kod kružnog toka zbog ometanja saobraćaja i da se </w:t>
      </w:r>
      <w:r>
        <w:rPr>
          <w:rFonts w:ascii="Arial" w:hAnsi="Arial" w:cs="Arial"/>
          <w:sz w:val="22"/>
          <w:szCs w:val="22"/>
          <w:lang w:val="hr-BA"/>
        </w:rPr>
        <w:t xml:space="preserve">ulica  od PS Kakanj do </w:t>
      </w:r>
      <w:r w:rsidRPr="00605F34">
        <w:rPr>
          <w:rFonts w:ascii="Arial" w:hAnsi="Arial" w:cs="Arial"/>
          <w:sz w:val="22"/>
          <w:szCs w:val="22"/>
          <w:lang w:val="hr-BA"/>
        </w:rPr>
        <w:t xml:space="preserve">MGM </w:t>
      </w:r>
      <w:r>
        <w:rPr>
          <w:rFonts w:ascii="Arial" w:hAnsi="Arial" w:cs="Arial"/>
          <w:sz w:val="22"/>
          <w:szCs w:val="22"/>
          <w:lang w:val="hr-BA"/>
        </w:rPr>
        <w:t xml:space="preserve">apoteke proglasi </w:t>
      </w:r>
      <w:r w:rsidRPr="00605F34">
        <w:rPr>
          <w:rFonts w:ascii="Arial" w:hAnsi="Arial" w:cs="Arial"/>
          <w:sz w:val="22"/>
          <w:szCs w:val="22"/>
          <w:lang w:val="hr-BA"/>
        </w:rPr>
        <w:t>jednosmjernom</w:t>
      </w:r>
      <w:r>
        <w:rPr>
          <w:rFonts w:ascii="Arial" w:hAnsi="Arial" w:cs="Arial"/>
          <w:sz w:val="22"/>
          <w:szCs w:val="22"/>
          <w:lang w:val="hr-BA"/>
        </w:rPr>
        <w:t xml:space="preserve"> ili da se u istoj zabrani tok saobraćaja.</w:t>
      </w:r>
    </w:p>
    <w:p w:rsidR="00204AD0" w:rsidRPr="00792D04" w:rsidRDefault="00204AD0" w:rsidP="00204AD0">
      <w:pPr>
        <w:rPr>
          <w:rFonts w:ascii="Arial" w:hAnsi="Arial" w:cs="Arial"/>
          <w:sz w:val="14"/>
          <w:szCs w:val="22"/>
          <w:lang w:val="hr-BA"/>
        </w:rPr>
      </w:pPr>
    </w:p>
    <w:p w:rsidR="00204AD0" w:rsidRDefault="00204AD0" w:rsidP="00204AD0">
      <w:pPr>
        <w:rPr>
          <w:rFonts w:ascii="Arial" w:hAnsi="Arial" w:cs="Arial"/>
          <w:sz w:val="22"/>
          <w:szCs w:val="22"/>
          <w:lang w:val="hr-BA"/>
        </w:rPr>
      </w:pPr>
      <w:r w:rsidRPr="00605F34">
        <w:rPr>
          <w:rFonts w:ascii="Arial" w:hAnsi="Arial" w:cs="Arial"/>
          <w:b/>
          <w:sz w:val="22"/>
          <w:szCs w:val="22"/>
          <w:lang w:val="hr-BA"/>
        </w:rPr>
        <w:t>Ahmed Begić:</w:t>
      </w:r>
      <w:r>
        <w:rPr>
          <w:rFonts w:ascii="Arial" w:hAnsi="Arial" w:cs="Arial"/>
          <w:sz w:val="22"/>
          <w:szCs w:val="22"/>
          <w:lang w:val="hr-BA"/>
        </w:rPr>
        <w:t xml:space="preserve"> je podnio vijećničku inicijativu da se napravi reportažna emisija o ponašanju učesnika u saobraćaju sa akcentom na raskrsnice i kružne tokove. </w:t>
      </w:r>
    </w:p>
    <w:p w:rsidR="00204AD0" w:rsidRPr="00792D04" w:rsidRDefault="00204AD0" w:rsidP="00204AD0">
      <w:pPr>
        <w:rPr>
          <w:rFonts w:ascii="Arial" w:hAnsi="Arial" w:cs="Arial"/>
          <w:sz w:val="14"/>
          <w:szCs w:val="22"/>
          <w:lang w:val="hr-BA"/>
        </w:rPr>
      </w:pPr>
    </w:p>
    <w:p w:rsidR="00204AD0" w:rsidRDefault="00204AD0" w:rsidP="00204AD0">
      <w:pPr>
        <w:rPr>
          <w:rFonts w:ascii="Arial" w:hAnsi="Arial" w:cs="Arial"/>
          <w:sz w:val="22"/>
          <w:szCs w:val="22"/>
          <w:lang w:val="hr-BA"/>
        </w:rPr>
      </w:pPr>
      <w:r w:rsidRPr="00605F34">
        <w:rPr>
          <w:rFonts w:ascii="Arial" w:hAnsi="Arial" w:cs="Arial"/>
          <w:b/>
          <w:sz w:val="22"/>
          <w:szCs w:val="22"/>
          <w:lang w:val="hr-BA"/>
        </w:rPr>
        <w:t>Enes Piljug:</w:t>
      </w:r>
      <w:r>
        <w:rPr>
          <w:rFonts w:ascii="Arial" w:hAnsi="Arial" w:cs="Arial"/>
          <w:sz w:val="22"/>
          <w:szCs w:val="22"/>
          <w:lang w:val="hr-BA"/>
        </w:rPr>
        <w:t xml:space="preserve"> je podnio vijećničku inicijativu o stavljanju u funkciju bazena pitke vode u MZ Gornja Slapnica.</w:t>
      </w:r>
    </w:p>
    <w:p w:rsidR="00204AD0" w:rsidRPr="00792D04" w:rsidRDefault="00204AD0" w:rsidP="00204AD0">
      <w:pPr>
        <w:rPr>
          <w:rFonts w:ascii="Arial" w:hAnsi="Arial" w:cs="Arial"/>
          <w:sz w:val="14"/>
          <w:szCs w:val="22"/>
          <w:lang w:val="hr-BA"/>
        </w:rPr>
      </w:pPr>
    </w:p>
    <w:p w:rsidR="00204AD0" w:rsidRDefault="00204AD0" w:rsidP="00204AD0">
      <w:pPr>
        <w:rPr>
          <w:rFonts w:ascii="Arial" w:hAnsi="Arial" w:cs="Arial"/>
          <w:sz w:val="22"/>
          <w:szCs w:val="22"/>
          <w:lang w:val="hr-BA"/>
        </w:rPr>
      </w:pPr>
      <w:r w:rsidRPr="00605F34">
        <w:rPr>
          <w:rFonts w:ascii="Arial" w:hAnsi="Arial" w:cs="Arial"/>
          <w:b/>
          <w:sz w:val="22"/>
          <w:szCs w:val="22"/>
          <w:lang w:val="hr-BA"/>
        </w:rPr>
        <w:t>Edin Aliefendić:</w:t>
      </w:r>
      <w:r>
        <w:rPr>
          <w:rFonts w:ascii="Arial" w:hAnsi="Arial" w:cs="Arial"/>
          <w:sz w:val="22"/>
          <w:szCs w:val="22"/>
          <w:lang w:val="hr-BA"/>
        </w:rPr>
        <w:t xml:space="preserve"> je podnio dvije vijećničke inicijative u vezi promjene smijera saobraćaja u ulici 309. Brdske brigade i da se asfaltira dio puta u naselju Zgošća koji služi kao okretnica gradskog autobusa i polazna tačka za gradski saobraćaj.</w:t>
      </w:r>
    </w:p>
    <w:p w:rsidR="00204AD0" w:rsidRPr="00792D04" w:rsidRDefault="00204AD0" w:rsidP="00204AD0">
      <w:pPr>
        <w:rPr>
          <w:rFonts w:ascii="Arial" w:hAnsi="Arial" w:cs="Arial"/>
          <w:sz w:val="14"/>
          <w:szCs w:val="22"/>
          <w:lang w:val="hr-BA"/>
        </w:rPr>
      </w:pPr>
    </w:p>
    <w:p w:rsidR="00204AD0" w:rsidRDefault="00204AD0" w:rsidP="00204AD0">
      <w:pPr>
        <w:rPr>
          <w:rFonts w:ascii="Arial" w:hAnsi="Arial" w:cs="Arial"/>
          <w:bCs/>
          <w:sz w:val="22"/>
          <w:szCs w:val="22"/>
        </w:rPr>
      </w:pPr>
      <w:r w:rsidRPr="00605F34">
        <w:rPr>
          <w:rFonts w:ascii="Arial" w:hAnsi="Arial" w:cs="Arial"/>
          <w:b/>
          <w:bCs/>
          <w:sz w:val="22"/>
          <w:szCs w:val="22"/>
        </w:rPr>
        <w:lastRenderedPageBreak/>
        <w:t>Aldin Šljivo:</w:t>
      </w:r>
      <w:r>
        <w:rPr>
          <w:rFonts w:ascii="Arial" w:hAnsi="Arial" w:cs="Arial"/>
          <w:bCs/>
          <w:sz w:val="22"/>
          <w:szCs w:val="22"/>
        </w:rPr>
        <w:t xml:space="preserve"> je podnio dvije vijećničke inicijative u vezi replike Zgošćanskog stećka i da se od 2017.godine uvede praksa obilježavanja Dana državnosti na srednjovjekovnom gradu Bobovcu.</w:t>
      </w:r>
    </w:p>
    <w:p w:rsidR="00204AD0" w:rsidRPr="00792D04" w:rsidRDefault="00204AD0" w:rsidP="00204AD0">
      <w:pPr>
        <w:rPr>
          <w:rFonts w:ascii="Arial" w:hAnsi="Arial" w:cs="Arial"/>
          <w:bCs/>
          <w:sz w:val="16"/>
          <w:szCs w:val="22"/>
        </w:rPr>
      </w:pPr>
    </w:p>
    <w:p w:rsidR="00204AD0" w:rsidRDefault="00204AD0" w:rsidP="00204AD0">
      <w:pPr>
        <w:rPr>
          <w:rFonts w:ascii="Arial" w:hAnsi="Arial" w:cs="Arial"/>
          <w:bCs/>
          <w:sz w:val="22"/>
          <w:szCs w:val="22"/>
        </w:rPr>
      </w:pPr>
      <w:r w:rsidRPr="00D636DC">
        <w:rPr>
          <w:rFonts w:ascii="Arial" w:hAnsi="Arial" w:cs="Arial"/>
          <w:b/>
          <w:bCs/>
          <w:sz w:val="22"/>
          <w:szCs w:val="22"/>
        </w:rPr>
        <w:t>Izudin Hrusto:</w:t>
      </w:r>
      <w:r>
        <w:rPr>
          <w:rFonts w:ascii="Arial" w:hAnsi="Arial" w:cs="Arial"/>
          <w:bCs/>
          <w:sz w:val="22"/>
          <w:szCs w:val="22"/>
        </w:rPr>
        <w:t xml:space="preserve"> je podnio dvije vijećničke inicijative, u vezi problema parking prostora u samom kružnom toku na centru radi ometanja saobraćaja i da se poveća ograničenje brzine pored Termoelektrane.</w:t>
      </w:r>
    </w:p>
    <w:p w:rsidR="00204AD0" w:rsidRPr="00792D04" w:rsidRDefault="00204AD0" w:rsidP="00204AD0">
      <w:pPr>
        <w:rPr>
          <w:rFonts w:ascii="Arial" w:hAnsi="Arial" w:cs="Arial"/>
          <w:bCs/>
          <w:sz w:val="16"/>
          <w:szCs w:val="22"/>
        </w:rPr>
      </w:pPr>
    </w:p>
    <w:p w:rsidR="00204AD0" w:rsidRDefault="00204AD0" w:rsidP="00204AD0">
      <w:pPr>
        <w:rPr>
          <w:rFonts w:ascii="Arial" w:hAnsi="Arial" w:cs="Arial"/>
          <w:bCs/>
          <w:sz w:val="22"/>
          <w:szCs w:val="22"/>
        </w:rPr>
      </w:pPr>
      <w:r w:rsidRPr="00D636DC">
        <w:rPr>
          <w:rFonts w:ascii="Arial" w:hAnsi="Arial" w:cs="Arial"/>
          <w:b/>
          <w:bCs/>
          <w:sz w:val="22"/>
          <w:szCs w:val="22"/>
        </w:rPr>
        <w:t>Rizah Haračić:</w:t>
      </w:r>
      <w:r>
        <w:rPr>
          <w:rFonts w:ascii="Arial" w:hAnsi="Arial" w:cs="Arial"/>
          <w:bCs/>
          <w:sz w:val="22"/>
          <w:szCs w:val="22"/>
        </w:rPr>
        <w:t xml:space="preserve"> je podnio dvije vijećničke inicijative u vezi sanacije oštećene diletacije mosta na ulazu u Kakanj i da se izvrši popis saobraćajne infrastukture u romskim naseljima u Mz Bičer i Povezice.</w:t>
      </w:r>
    </w:p>
    <w:p w:rsidR="00204AD0" w:rsidRPr="00792D04" w:rsidRDefault="00204AD0" w:rsidP="00204AD0">
      <w:pPr>
        <w:rPr>
          <w:rFonts w:ascii="Arial" w:hAnsi="Arial" w:cs="Arial"/>
          <w:bCs/>
          <w:sz w:val="16"/>
          <w:szCs w:val="22"/>
        </w:rPr>
      </w:pPr>
    </w:p>
    <w:p w:rsidR="00204AD0" w:rsidRDefault="00204AD0" w:rsidP="00204AD0">
      <w:pPr>
        <w:rPr>
          <w:rFonts w:ascii="Arial" w:hAnsi="Arial" w:cs="Arial"/>
          <w:bCs/>
          <w:sz w:val="22"/>
          <w:szCs w:val="22"/>
        </w:rPr>
      </w:pPr>
      <w:r w:rsidRPr="00D636DC">
        <w:rPr>
          <w:rFonts w:ascii="Arial" w:hAnsi="Arial" w:cs="Arial"/>
          <w:b/>
          <w:bCs/>
          <w:sz w:val="22"/>
          <w:szCs w:val="22"/>
        </w:rPr>
        <w:t>Ivica Petrović:</w:t>
      </w:r>
      <w:r>
        <w:rPr>
          <w:rFonts w:ascii="Arial" w:hAnsi="Arial" w:cs="Arial"/>
          <w:bCs/>
          <w:sz w:val="22"/>
          <w:szCs w:val="22"/>
        </w:rPr>
        <w:t xml:space="preserve"> je  podnio vijećničku inicijativu o povećanju brzine pored preduzeća Seperacija.</w:t>
      </w:r>
    </w:p>
    <w:p w:rsidR="00204AD0" w:rsidRPr="00792D04" w:rsidRDefault="00204AD0" w:rsidP="00204AD0">
      <w:pPr>
        <w:rPr>
          <w:rFonts w:ascii="Arial" w:hAnsi="Arial" w:cs="Arial"/>
          <w:bCs/>
          <w:sz w:val="16"/>
          <w:szCs w:val="22"/>
        </w:rPr>
      </w:pPr>
    </w:p>
    <w:p w:rsidR="00EA14E0" w:rsidRDefault="00204AD0" w:rsidP="00204AD0">
      <w:r w:rsidRPr="007755B9">
        <w:rPr>
          <w:rFonts w:ascii="Arial" w:hAnsi="Arial" w:cs="Arial"/>
          <w:b/>
          <w:bCs/>
          <w:sz w:val="22"/>
          <w:szCs w:val="22"/>
        </w:rPr>
        <w:t>Nusret Muslić:</w:t>
      </w:r>
      <w:r>
        <w:rPr>
          <w:rFonts w:ascii="Arial" w:hAnsi="Arial" w:cs="Arial"/>
          <w:bCs/>
          <w:sz w:val="22"/>
          <w:szCs w:val="22"/>
        </w:rPr>
        <w:t xml:space="preserve"> je podnio vijećničku inicijativu  u vezi sigurnosti </w:t>
      </w:r>
      <w:r w:rsidRPr="007803BA">
        <w:rPr>
          <w:rFonts w:ascii="Arial" w:hAnsi="Arial" w:cs="Arial"/>
          <w:sz w:val="22"/>
          <w:szCs w:val="22"/>
          <w:lang w:val="hr-BA"/>
        </w:rPr>
        <w:t>prelaz</w:t>
      </w:r>
      <w:r>
        <w:rPr>
          <w:rFonts w:ascii="Arial" w:hAnsi="Arial" w:cs="Arial"/>
          <w:sz w:val="22"/>
          <w:szCs w:val="22"/>
          <w:lang w:val="hr-BA"/>
        </w:rPr>
        <w:t xml:space="preserve">a preko željezničke pruge u naselju </w:t>
      </w:r>
      <w:r w:rsidRPr="007803BA">
        <w:rPr>
          <w:rFonts w:ascii="Arial" w:hAnsi="Arial" w:cs="Arial"/>
          <w:sz w:val="22"/>
          <w:szCs w:val="22"/>
          <w:lang w:val="hr-BA"/>
        </w:rPr>
        <w:t>Doboj</w:t>
      </w:r>
      <w:r>
        <w:rPr>
          <w:rFonts w:ascii="Arial" w:hAnsi="Arial" w:cs="Arial"/>
          <w:sz w:val="22"/>
          <w:szCs w:val="22"/>
          <w:lang w:val="hr-BA"/>
        </w:rPr>
        <w:t>.</w:t>
      </w:r>
    </w:p>
    <w:sectPr w:rsidR="00EA14E0" w:rsidSect="00204AD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55"/>
    <w:rsid w:val="00204AD0"/>
    <w:rsid w:val="007F7555"/>
    <w:rsid w:val="00EA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Mersudina Kovacevic</dc:creator>
  <cp:keywords/>
  <dc:description/>
  <cp:lastModifiedBy>Mersudina Kovacevic</cp:lastModifiedBy>
  <cp:revision>2</cp:revision>
  <dcterms:created xsi:type="dcterms:W3CDTF">2018-03-26T12:14:00Z</dcterms:created>
  <dcterms:modified xsi:type="dcterms:W3CDTF">2018-03-26T12:15:00Z</dcterms:modified>
</cp:coreProperties>
</file>